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142" w:type="dxa"/>
        <w:tblBorders>
          <w:top w:val="single" w:sz="18" w:space="0" w:color="7F7F7F"/>
          <w:left w:val="single" w:sz="18" w:space="0" w:color="7F7F7F"/>
          <w:bottom w:val="single" w:sz="18" w:space="0" w:color="7F7F7F"/>
          <w:right w:val="single" w:sz="18" w:space="0" w:color="7F7F7F"/>
          <w:insideH w:val="single" w:sz="18" w:space="0" w:color="7F7F7F"/>
          <w:insideV w:val="single" w:sz="18" w:space="0" w:color="7F7F7F"/>
        </w:tblBorders>
        <w:tblLayout w:type="fixed"/>
        <w:tblLook w:val="04A0" w:firstRow="1" w:lastRow="0" w:firstColumn="1" w:lastColumn="0" w:noHBand="0" w:noVBand="1"/>
      </w:tblPr>
      <w:tblGrid>
        <w:gridCol w:w="1843"/>
        <w:gridCol w:w="284"/>
        <w:gridCol w:w="5386"/>
        <w:gridCol w:w="2126"/>
      </w:tblGrid>
      <w:tr w:rsidR="00112C84" w14:paraId="33D30568" w14:textId="77777777" w:rsidTr="00112C84">
        <w:trPr>
          <w:trHeight w:val="1656"/>
        </w:trPr>
        <w:tc>
          <w:tcPr>
            <w:tcW w:w="1843" w:type="dxa"/>
            <w:tcBorders>
              <w:top w:val="single" w:sz="18" w:space="0" w:color="7F7F7F" w:themeColor="text1" w:themeTint="80"/>
              <w:left w:val="nil"/>
              <w:bottom w:val="single" w:sz="18" w:space="0" w:color="7F7F7F" w:themeColor="text1" w:themeTint="80"/>
              <w:right w:val="nil"/>
            </w:tcBorders>
            <w:vAlign w:val="center"/>
            <w:hideMark/>
          </w:tcPr>
          <w:bookmarkStart w:id="0" w:name="_Hlk534490862"/>
          <w:p w14:paraId="61F339F9" w14:textId="77777777" w:rsidR="00112C84" w:rsidRDefault="00112C84">
            <w:pPr>
              <w:spacing w:after="0" w:line="240" w:lineRule="auto"/>
              <w:jc w:val="center"/>
              <w:rPr>
                <w:rFonts w:ascii="Times New Roman" w:hAnsi="Times New Roman" w:cs="Times New Roman"/>
                <w:b/>
                <w:bCs/>
                <w:shd w:val="clear" w:color="auto" w:fill="FFFFFF"/>
                <w:lang w:val="tr-TR"/>
              </w:rPr>
            </w:pPr>
            <w:r>
              <w:rPr>
                <w:noProof/>
              </w:rPr>
              <w:object w:dxaOrig="1644" w:dyaOrig="1644" w14:anchorId="40F085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83.25pt" o:ole="">
                  <v:imagedata r:id="rId7" o:title=""/>
                </v:shape>
                <o:OLEObject Type="Embed" ProgID="PBrush" ShapeID="_x0000_i1025" DrawAspect="Content" ObjectID="_1625464501" r:id="rId8"/>
              </w:object>
            </w:r>
          </w:p>
        </w:tc>
        <w:tc>
          <w:tcPr>
            <w:tcW w:w="5670" w:type="dxa"/>
            <w:gridSpan w:val="2"/>
            <w:tcBorders>
              <w:top w:val="single" w:sz="18" w:space="0" w:color="7F7F7F" w:themeColor="text1" w:themeTint="80"/>
              <w:left w:val="nil"/>
              <w:bottom w:val="single" w:sz="18" w:space="0" w:color="7F7F7F" w:themeColor="text1" w:themeTint="80"/>
              <w:right w:val="nil"/>
            </w:tcBorders>
            <w:vAlign w:val="center"/>
            <w:hideMark/>
          </w:tcPr>
          <w:p w14:paraId="4B03FDF1" w14:textId="77777777" w:rsidR="00112C84" w:rsidRDefault="00112C84">
            <w:pPr>
              <w:spacing w:after="0" w:line="240" w:lineRule="auto"/>
              <w:jc w:val="center"/>
              <w:rPr>
                <w:rFonts w:ascii="Times New Roman" w:hAnsi="Times New Roman" w:cs="Times New Roman"/>
                <w:b/>
                <w:noProof/>
                <w:color w:val="FF0000"/>
                <w:sz w:val="40"/>
                <w:szCs w:val="36"/>
              </w:rPr>
            </w:pPr>
            <w:r>
              <w:rPr>
                <w:rFonts w:ascii="Times New Roman" w:hAnsi="Times New Roman" w:cs="Times New Roman"/>
                <w:b/>
                <w:color w:val="FF0000"/>
                <w:sz w:val="32"/>
                <w:szCs w:val="36"/>
              </w:rPr>
              <w:t>International</w:t>
            </w:r>
            <w:r>
              <w:rPr>
                <w:rFonts w:ascii="Times New Roman" w:hAnsi="Times New Roman" w:cs="Times New Roman"/>
                <w:b/>
                <w:color w:val="FF0000"/>
                <w:sz w:val="40"/>
                <w:szCs w:val="36"/>
              </w:rPr>
              <w:t xml:space="preserve"> </w:t>
            </w:r>
          </w:p>
          <w:p w14:paraId="7331E362" w14:textId="77777777" w:rsidR="00112C84" w:rsidRDefault="00112C84">
            <w:pPr>
              <w:spacing w:after="0" w:line="240" w:lineRule="auto"/>
              <w:jc w:val="center"/>
              <w:rPr>
                <w:rFonts w:ascii="Times New Roman" w:hAnsi="Times New Roman" w:cs="Times New Roman"/>
                <w:b/>
                <w:sz w:val="50"/>
                <w:szCs w:val="50"/>
              </w:rPr>
            </w:pPr>
            <w:r>
              <w:rPr>
                <w:rFonts w:ascii="Times New Roman" w:hAnsi="Times New Roman" w:cs="Times New Roman"/>
                <w:b/>
                <w:sz w:val="50"/>
                <w:szCs w:val="50"/>
              </w:rPr>
              <w:t>SOCIAL SCIENCES STUDIES JOURNAL</w:t>
            </w:r>
          </w:p>
          <w:p w14:paraId="5BED28D3" w14:textId="77777777" w:rsidR="00112C84" w:rsidRDefault="00112C84">
            <w:pPr>
              <w:spacing w:after="0" w:line="240" w:lineRule="auto"/>
              <w:jc w:val="center"/>
              <w:rPr>
                <w:rFonts w:ascii="Times New Roman" w:hAnsi="Times New Roman" w:cs="Times New Roman"/>
                <w:b/>
                <w:sz w:val="32"/>
                <w:szCs w:val="36"/>
              </w:rPr>
            </w:pPr>
            <w:r>
              <w:rPr>
                <w:rFonts w:ascii="Times New Roman" w:hAnsi="Times New Roman" w:cs="Times New Roman"/>
                <w:b/>
                <w:lang w:eastAsia="tr-TR"/>
              </w:rPr>
              <w:t>SSSjournal (ISSN:2587-1587)</w:t>
            </w:r>
          </w:p>
        </w:tc>
        <w:tc>
          <w:tcPr>
            <w:tcW w:w="2126" w:type="dxa"/>
            <w:tcBorders>
              <w:top w:val="single" w:sz="18" w:space="0" w:color="7F7F7F" w:themeColor="text1" w:themeTint="80"/>
              <w:left w:val="nil"/>
              <w:bottom w:val="single" w:sz="4" w:space="0" w:color="0070C0"/>
              <w:right w:val="nil"/>
            </w:tcBorders>
            <w:vAlign w:val="center"/>
            <w:hideMark/>
          </w:tcPr>
          <w:p w14:paraId="34441B2B" w14:textId="77777777" w:rsidR="00112C84" w:rsidRDefault="00112C84">
            <w:pPr>
              <w:spacing w:after="0" w:line="240" w:lineRule="auto"/>
              <w:jc w:val="center"/>
              <w:rPr>
                <w:rFonts w:ascii="Times New Roman" w:hAnsi="Times New Roman" w:cs="Times New Roman"/>
                <w:b/>
                <w:sz w:val="28"/>
              </w:rPr>
            </w:pPr>
            <w:r>
              <w:rPr>
                <w:rFonts w:ascii="Times New Roman" w:hAnsi="Times New Roman" w:cs="Times New Roman"/>
                <w:noProof/>
              </w:rPr>
              <w:object w:dxaOrig="1548" w:dyaOrig="1680" w14:anchorId="6636DE18">
                <v:shape id="_x0000_i1026" type="#_x0000_t75" style="width:77.25pt;height:84pt" o:ole="">
                  <v:imagedata r:id="rId9" o:title=""/>
                </v:shape>
                <o:OLEObject Type="Embed" ProgID="PBrush" ShapeID="_x0000_i1026" DrawAspect="Content" ObjectID="_1625464502" r:id="rId10"/>
              </w:object>
            </w:r>
          </w:p>
        </w:tc>
      </w:tr>
      <w:tr w:rsidR="00112C84" w14:paraId="58C3C779" w14:textId="77777777" w:rsidTr="00112C84">
        <w:trPr>
          <w:trHeight w:val="126"/>
        </w:trPr>
        <w:tc>
          <w:tcPr>
            <w:tcW w:w="2127" w:type="dxa"/>
            <w:gridSpan w:val="2"/>
            <w:tcBorders>
              <w:top w:val="single" w:sz="18" w:space="0" w:color="7F7F7F" w:themeColor="text1" w:themeTint="80"/>
              <w:left w:val="nil"/>
              <w:bottom w:val="single" w:sz="4" w:space="0" w:color="0070C0"/>
              <w:right w:val="single" w:sz="4" w:space="0" w:color="FF0000"/>
            </w:tcBorders>
            <w:hideMark/>
          </w:tcPr>
          <w:p w14:paraId="418336E1" w14:textId="77777777" w:rsidR="00112C84" w:rsidRDefault="00112C84">
            <w:pPr>
              <w:spacing w:after="0" w:line="240" w:lineRule="auto"/>
              <w:rPr>
                <w:rFonts w:ascii="Tahoma" w:hAnsi="Tahoma" w:cs="Tahoma"/>
                <w:sz w:val="20"/>
                <w:lang w:eastAsia="tr-TR"/>
              </w:rPr>
            </w:pPr>
            <w:r>
              <w:rPr>
                <w:rFonts w:ascii="Tahoma" w:hAnsi="Tahoma" w:cs="Tahoma"/>
                <w:b/>
                <w:bCs/>
                <w:color w:val="000000" w:themeColor="text1"/>
                <w:sz w:val="20"/>
              </w:rPr>
              <w:t>Publication Date</w:t>
            </w:r>
          </w:p>
          <w:p w14:paraId="61DD363F" w14:textId="77777777" w:rsidR="00112C84" w:rsidRDefault="00112C84">
            <w:pPr>
              <w:spacing w:after="0" w:line="240" w:lineRule="auto"/>
              <w:rPr>
                <w:rFonts w:ascii="Tahoma" w:hAnsi="Tahoma" w:cs="Tahoma"/>
                <w:b/>
                <w:sz w:val="20"/>
                <w:lang w:eastAsia="tr-TR"/>
              </w:rPr>
            </w:pPr>
            <w:r>
              <w:rPr>
                <w:rFonts w:ascii="Tahoma" w:hAnsi="Tahoma" w:cs="Tahoma"/>
                <w:b/>
                <w:sz w:val="20"/>
                <w:lang w:eastAsia="tr-TR"/>
              </w:rPr>
              <w:t>Volume</w:t>
            </w:r>
          </w:p>
          <w:p w14:paraId="7E76E6ED" w14:textId="77777777" w:rsidR="00112C84" w:rsidRDefault="00112C84">
            <w:pPr>
              <w:spacing w:after="0" w:line="240" w:lineRule="auto"/>
              <w:rPr>
                <w:rFonts w:ascii="Tahoma" w:hAnsi="Tahoma" w:cs="Tahoma"/>
                <w:sz w:val="20"/>
                <w:lang w:eastAsia="tr-TR"/>
              </w:rPr>
            </w:pPr>
            <w:r>
              <w:rPr>
                <w:rFonts w:ascii="Tahoma" w:hAnsi="Tahoma" w:cs="Tahoma"/>
                <w:b/>
                <w:sz w:val="20"/>
                <w:lang w:eastAsia="tr-TR"/>
              </w:rPr>
              <w:t>Issue</w:t>
            </w:r>
          </w:p>
        </w:tc>
        <w:tc>
          <w:tcPr>
            <w:tcW w:w="7512" w:type="dxa"/>
            <w:gridSpan w:val="2"/>
            <w:tcBorders>
              <w:top w:val="single" w:sz="18" w:space="0" w:color="7F7F7F" w:themeColor="text1" w:themeTint="80"/>
              <w:left w:val="single" w:sz="4" w:space="0" w:color="FF0000"/>
              <w:bottom w:val="single" w:sz="4" w:space="0" w:color="0070C0"/>
              <w:right w:val="nil"/>
            </w:tcBorders>
            <w:hideMark/>
          </w:tcPr>
          <w:p w14:paraId="3285FC59" w14:textId="6EA095D6" w:rsidR="00112C84" w:rsidRDefault="00112C84">
            <w:pPr>
              <w:spacing w:after="0" w:line="240" w:lineRule="auto"/>
              <w:rPr>
                <w:rFonts w:ascii="Tahoma" w:hAnsi="Tahoma" w:cs="Tahoma"/>
                <w:bCs/>
                <w:color w:val="0070C0"/>
                <w:sz w:val="20"/>
              </w:rPr>
            </w:pPr>
            <w:r>
              <w:rPr>
                <w:rFonts w:ascii="Tahoma" w:hAnsi="Tahoma" w:cs="Tahoma"/>
                <w:bCs/>
                <w:color w:val="0070C0"/>
                <w:sz w:val="20"/>
              </w:rPr>
              <w:t>2019</w:t>
            </w:r>
          </w:p>
          <w:p w14:paraId="592EABB0" w14:textId="77777777" w:rsidR="00112C84" w:rsidRDefault="00112C84">
            <w:pPr>
              <w:spacing w:after="0" w:line="240" w:lineRule="auto"/>
              <w:rPr>
                <w:rFonts w:ascii="Tahoma" w:hAnsi="Tahoma" w:cs="Tahoma"/>
                <w:color w:val="0070C0"/>
                <w:sz w:val="20"/>
                <w:lang w:eastAsia="tr-TR"/>
              </w:rPr>
            </w:pPr>
            <w:r>
              <w:rPr>
                <w:rFonts w:ascii="Tahoma" w:hAnsi="Tahoma" w:cs="Tahoma"/>
                <w:color w:val="0070C0"/>
                <w:sz w:val="20"/>
                <w:lang w:eastAsia="tr-TR"/>
              </w:rPr>
              <w:t>5</w:t>
            </w:r>
          </w:p>
          <w:p w14:paraId="6E7D521B" w14:textId="769391E6" w:rsidR="00112C84" w:rsidRDefault="00C07DF3">
            <w:pPr>
              <w:spacing w:after="0" w:line="240" w:lineRule="auto"/>
              <w:rPr>
                <w:rFonts w:ascii="Tahoma" w:hAnsi="Tahoma" w:cs="Tahoma"/>
                <w:b/>
                <w:sz w:val="20"/>
                <w:lang w:eastAsia="tr-TR"/>
              </w:rPr>
            </w:pPr>
            <w:r>
              <w:rPr>
                <w:rFonts w:ascii="Tahoma" w:hAnsi="Tahoma" w:cs="Tahoma"/>
                <w:color w:val="0070C0"/>
                <w:sz w:val="20"/>
                <w:lang w:eastAsia="tr-TR"/>
              </w:rPr>
              <w:t>3</w:t>
            </w:r>
            <w:r w:rsidR="00167091">
              <w:rPr>
                <w:rFonts w:ascii="Tahoma" w:hAnsi="Tahoma" w:cs="Tahoma"/>
                <w:color w:val="0070C0"/>
                <w:sz w:val="20"/>
                <w:lang w:eastAsia="tr-TR"/>
              </w:rPr>
              <w:t>9</w:t>
            </w:r>
            <w:bookmarkStart w:id="1" w:name="_GoBack"/>
            <w:bookmarkEnd w:id="1"/>
          </w:p>
        </w:tc>
        <w:bookmarkEnd w:id="0"/>
      </w:tr>
    </w:tbl>
    <w:tbl>
      <w:tblPr>
        <w:tblStyle w:val="TabloKlavuzu"/>
        <w:tblW w:w="96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4753"/>
        <w:gridCol w:w="4886"/>
        <w:gridCol w:w="7"/>
      </w:tblGrid>
      <w:tr w:rsidR="002240A7" w:rsidRPr="003A6EB1" w14:paraId="33BA5137" w14:textId="77777777" w:rsidTr="00112C84">
        <w:trPr>
          <w:gridAfter w:val="1"/>
          <w:wAfter w:w="7" w:type="dxa"/>
          <w:trHeight w:val="325"/>
          <w:jc w:val="center"/>
        </w:trPr>
        <w:tc>
          <w:tcPr>
            <w:tcW w:w="9639" w:type="dxa"/>
            <w:gridSpan w:val="2"/>
            <w:tcBorders>
              <w:bottom w:val="single" w:sz="2" w:space="0" w:color="262626" w:themeColor="text1" w:themeTint="D9"/>
            </w:tcBorders>
            <w:shd w:val="clear" w:color="auto" w:fill="C00000"/>
            <w:vAlign w:val="center"/>
          </w:tcPr>
          <w:p w14:paraId="0C6C59B6" w14:textId="77777777" w:rsidR="002240A7" w:rsidRPr="00112C84" w:rsidRDefault="002240A7" w:rsidP="002240A7">
            <w:pPr>
              <w:tabs>
                <w:tab w:val="left" w:pos="2302"/>
              </w:tabs>
              <w:jc w:val="center"/>
              <w:rPr>
                <w:rFonts w:ascii="Cambria" w:hAnsi="Cambria" w:cs="ClarendonBT-Bold"/>
                <w:b/>
                <w:bCs/>
                <w:color w:val="000000" w:themeColor="text1"/>
                <w:sz w:val="28"/>
                <w:szCs w:val="24"/>
              </w:rPr>
            </w:pPr>
            <w:r w:rsidRPr="00112C84">
              <w:rPr>
                <w:rFonts w:ascii="Cambria" w:hAnsi="Cambria" w:cs="ClarendonBT-Bold"/>
                <w:b/>
                <w:bCs/>
                <w:color w:val="FFFFFF" w:themeColor="background1"/>
                <w:sz w:val="32"/>
                <w:szCs w:val="24"/>
              </w:rPr>
              <w:t>G E N E R I C    P A G E</w:t>
            </w:r>
          </w:p>
        </w:tc>
      </w:tr>
      <w:tr w:rsidR="002240A7" w:rsidRPr="003A6EB1" w14:paraId="40EE7BAA" w14:textId="77777777" w:rsidTr="004627D8">
        <w:trPr>
          <w:gridAfter w:val="1"/>
          <w:wAfter w:w="7" w:type="dxa"/>
          <w:trHeight w:val="325"/>
          <w:jc w:val="center"/>
        </w:trPr>
        <w:tc>
          <w:tcPr>
            <w:tcW w:w="4753" w:type="dxa"/>
            <w:tcBorders>
              <w:bottom w:val="single" w:sz="2" w:space="0" w:color="262626" w:themeColor="text1" w:themeTint="D9"/>
              <w:right w:val="single" w:sz="2" w:space="0" w:color="262626" w:themeColor="text1" w:themeTint="D9"/>
            </w:tcBorders>
            <w:shd w:val="clear" w:color="auto" w:fill="FFFFFF" w:themeFill="background1"/>
            <w:vAlign w:val="center"/>
          </w:tcPr>
          <w:p w14:paraId="0DCA8A5E" w14:textId="77777777" w:rsidR="002240A7" w:rsidRPr="002240A7" w:rsidRDefault="002240A7" w:rsidP="004C14C4">
            <w:pPr>
              <w:jc w:val="right"/>
              <w:rPr>
                <w:rFonts w:ascii="Cambria" w:hAnsi="Cambria" w:cs="ClarendonBT-Bold"/>
                <w:bCs/>
                <w:i/>
                <w:color w:val="000000" w:themeColor="text1"/>
                <w:sz w:val="28"/>
                <w:szCs w:val="28"/>
              </w:rPr>
            </w:pPr>
            <w:r w:rsidRPr="002240A7">
              <w:rPr>
                <w:rFonts w:ascii="Cambria" w:eastAsiaTheme="minorHAnsi" w:hAnsi="Cambria" w:cs="ClarendonBT-Bold"/>
                <w:bCs/>
                <w:i/>
                <w:color w:val="000000" w:themeColor="text1"/>
                <w:sz w:val="28"/>
                <w:szCs w:val="28"/>
              </w:rPr>
              <w:t>www.</w:t>
            </w:r>
            <w:r w:rsidR="000A1650">
              <w:rPr>
                <w:rFonts w:ascii="Cambria" w:eastAsiaTheme="minorHAnsi" w:hAnsi="Cambria" w:cs="ClarendonBT-Bold"/>
                <w:bCs/>
                <w:i/>
                <w:color w:val="000000" w:themeColor="text1"/>
                <w:sz w:val="28"/>
                <w:szCs w:val="28"/>
              </w:rPr>
              <w:t>ss</w:t>
            </w:r>
            <w:r w:rsidR="004C14C4">
              <w:rPr>
                <w:rFonts w:ascii="Cambria" w:eastAsiaTheme="minorHAnsi" w:hAnsi="Cambria" w:cs="ClarendonBT-Bold"/>
                <w:bCs/>
                <w:i/>
                <w:color w:val="000000" w:themeColor="text1"/>
                <w:sz w:val="28"/>
                <w:szCs w:val="28"/>
              </w:rPr>
              <w:t>s</w:t>
            </w:r>
            <w:r w:rsidR="000A1650">
              <w:rPr>
                <w:rFonts w:ascii="Cambria" w:eastAsiaTheme="minorHAnsi" w:hAnsi="Cambria" w:cs="ClarendonBT-Bold"/>
                <w:bCs/>
                <w:i/>
                <w:color w:val="000000" w:themeColor="text1"/>
                <w:sz w:val="28"/>
                <w:szCs w:val="28"/>
              </w:rPr>
              <w:t>journal.com</w:t>
            </w:r>
          </w:p>
        </w:tc>
        <w:tc>
          <w:tcPr>
            <w:tcW w:w="4886" w:type="dxa"/>
            <w:tcBorders>
              <w:left w:val="single" w:sz="2" w:space="0" w:color="262626" w:themeColor="text1" w:themeTint="D9"/>
              <w:bottom w:val="single" w:sz="2" w:space="0" w:color="262626" w:themeColor="text1" w:themeTint="D9"/>
            </w:tcBorders>
            <w:shd w:val="clear" w:color="auto" w:fill="FFFFFF" w:themeFill="background1"/>
          </w:tcPr>
          <w:p w14:paraId="2E2AF464" w14:textId="77777777" w:rsidR="002240A7" w:rsidRPr="002240A7" w:rsidRDefault="00B905FB" w:rsidP="004C14C4">
            <w:pPr>
              <w:tabs>
                <w:tab w:val="left" w:pos="2302"/>
              </w:tabs>
              <w:rPr>
                <w:rFonts w:ascii="Cambria" w:hAnsi="Cambria" w:cs="ClarendonBT-Bold"/>
                <w:bCs/>
                <w:i/>
                <w:color w:val="000000" w:themeColor="text1"/>
                <w:sz w:val="28"/>
                <w:szCs w:val="24"/>
              </w:rPr>
            </w:pPr>
            <w:r>
              <w:rPr>
                <w:rFonts w:ascii="Cambria" w:eastAsiaTheme="minorHAnsi" w:hAnsi="Cambria" w:cs="ClarendonBT-Bold"/>
                <w:bCs/>
                <w:i/>
                <w:color w:val="000000" w:themeColor="text1"/>
                <w:sz w:val="28"/>
                <w:szCs w:val="24"/>
              </w:rPr>
              <w:t>s</w:t>
            </w:r>
            <w:r w:rsidRPr="00B905FB">
              <w:rPr>
                <w:rFonts w:ascii="Cambria" w:eastAsiaTheme="minorHAnsi" w:hAnsi="Cambria" w:cs="ClarendonBT-Bold"/>
                <w:bCs/>
                <w:i/>
                <w:color w:val="000000" w:themeColor="text1"/>
                <w:sz w:val="28"/>
                <w:szCs w:val="24"/>
              </w:rPr>
              <w:t>ssjournal.info@gmail.com</w:t>
            </w:r>
          </w:p>
        </w:tc>
      </w:tr>
      <w:tr w:rsidR="00BB6C0E" w:rsidRPr="003A6EB1" w14:paraId="61AE7A7E" w14:textId="77777777" w:rsidTr="00DA00C6">
        <w:trPr>
          <w:jc w:val="center"/>
        </w:trPr>
        <w:tc>
          <w:tcPr>
            <w:tcW w:w="9646" w:type="dxa"/>
            <w:gridSpan w:val="3"/>
            <w:tcBorders>
              <w:top w:val="single" w:sz="2" w:space="0" w:color="262626" w:themeColor="text1" w:themeTint="D9"/>
              <w:bottom w:val="single" w:sz="2" w:space="0" w:color="262626" w:themeColor="text1" w:themeTint="D9"/>
            </w:tcBorders>
            <w:shd w:val="clear" w:color="auto" w:fill="FFFFFF" w:themeFill="background1"/>
            <w:vAlign w:val="center"/>
          </w:tcPr>
          <w:p w14:paraId="180B12B6" w14:textId="77777777" w:rsidR="009C3BEB" w:rsidRPr="009C3BEB" w:rsidRDefault="009C3BEB" w:rsidP="00DA00C6">
            <w:pPr>
              <w:jc w:val="center"/>
              <w:rPr>
                <w:rFonts w:ascii="Cambria" w:eastAsiaTheme="minorHAnsi" w:hAnsi="Cambria" w:cs="ClarendonBT-Bold"/>
                <w:b/>
                <w:bCs/>
                <w:i/>
                <w:color w:val="000000" w:themeColor="text1"/>
                <w:sz w:val="28"/>
                <w:szCs w:val="28"/>
              </w:rPr>
            </w:pPr>
            <w:r w:rsidRPr="009C3BEB">
              <w:rPr>
                <w:rFonts w:ascii="Cambria" w:eastAsiaTheme="minorHAnsi" w:hAnsi="Cambria" w:cs="ClarendonBT-Bold"/>
                <w:b/>
                <w:bCs/>
                <w:i/>
                <w:color w:val="000000" w:themeColor="text1"/>
                <w:sz w:val="28"/>
                <w:szCs w:val="28"/>
              </w:rPr>
              <w:t>Disciplines</w:t>
            </w:r>
          </w:p>
          <w:p w14:paraId="7BD97D72" w14:textId="77777777" w:rsidR="00BB6C0E" w:rsidRPr="003A6EB1" w:rsidRDefault="002240A7" w:rsidP="00927FA3">
            <w:pPr>
              <w:jc w:val="center"/>
              <w:rPr>
                <w:rFonts w:ascii="Cambria" w:eastAsia="Batang" w:hAnsi="Cambria"/>
                <w:b/>
                <w:color w:val="000000" w:themeColor="text1"/>
                <w:sz w:val="28"/>
                <w:szCs w:val="28"/>
              </w:rPr>
            </w:pPr>
            <w:r w:rsidRPr="002240A7">
              <w:rPr>
                <w:rFonts w:ascii="Cambria" w:eastAsiaTheme="minorHAnsi" w:hAnsi="Cambria" w:cs="ClarendonBT-Bold"/>
                <w:bCs/>
                <w:i/>
                <w:color w:val="000000" w:themeColor="text1"/>
                <w:sz w:val="18"/>
                <w:szCs w:val="28"/>
              </w:rPr>
              <w:t>Economics and Administration, Tourism and Tourism Management, History, Culture, Religion, Psychology, Sociology, Fine Arts, Engineering, Architecture, Language, Literature, Educational Sciences, Pedagogy &amp; Other Disciplines</w:t>
            </w:r>
            <w:r w:rsidR="004C14C4">
              <w:rPr>
                <w:rFonts w:ascii="Cambria" w:eastAsiaTheme="minorHAnsi" w:hAnsi="Cambria" w:cs="ClarendonBT-Bold"/>
                <w:bCs/>
                <w:i/>
                <w:color w:val="000000" w:themeColor="text1"/>
                <w:sz w:val="18"/>
                <w:szCs w:val="28"/>
              </w:rPr>
              <w:t xml:space="preserve"> in S</w:t>
            </w:r>
            <w:r w:rsidR="00927FA3">
              <w:rPr>
                <w:rFonts w:ascii="Cambria" w:eastAsiaTheme="minorHAnsi" w:hAnsi="Cambria" w:cs="ClarendonBT-Bold"/>
                <w:bCs/>
                <w:i/>
                <w:color w:val="000000" w:themeColor="text1"/>
                <w:sz w:val="18"/>
                <w:szCs w:val="28"/>
              </w:rPr>
              <w:t>ocial Sciences</w:t>
            </w:r>
          </w:p>
        </w:tc>
      </w:tr>
      <w:tr w:rsidR="00BC02DC" w:rsidRPr="003A6EB1" w14:paraId="2055E9B0" w14:textId="77777777" w:rsidTr="00DA00C6">
        <w:trPr>
          <w:jc w:val="center"/>
        </w:trPr>
        <w:tc>
          <w:tcPr>
            <w:tcW w:w="9646" w:type="dxa"/>
            <w:gridSpan w:val="3"/>
            <w:tcBorders>
              <w:top w:val="single" w:sz="2" w:space="0" w:color="262626" w:themeColor="text1" w:themeTint="D9"/>
              <w:bottom w:val="single" w:sz="2" w:space="0" w:color="262626" w:themeColor="text1" w:themeTint="D9"/>
            </w:tcBorders>
            <w:shd w:val="clear" w:color="auto" w:fill="FFFFFF" w:themeFill="background1"/>
            <w:vAlign w:val="center"/>
          </w:tcPr>
          <w:p w14:paraId="7D9E2C2E" w14:textId="77777777" w:rsidR="00BC02DC" w:rsidRDefault="00BC02DC" w:rsidP="00DA00C6">
            <w:pPr>
              <w:jc w:val="center"/>
              <w:rPr>
                <w:rFonts w:ascii="Cambria" w:eastAsiaTheme="minorHAnsi" w:hAnsi="Cambria" w:cs="ClarendonBT-Bold"/>
                <w:b/>
                <w:bCs/>
                <w:i/>
                <w:color w:val="000000" w:themeColor="text1"/>
                <w:sz w:val="28"/>
                <w:szCs w:val="28"/>
              </w:rPr>
            </w:pPr>
            <w:r w:rsidRPr="00BC02DC">
              <w:rPr>
                <w:rFonts w:ascii="Cambria" w:eastAsiaTheme="minorHAnsi" w:hAnsi="Cambria" w:cs="ClarendonBT-Bold"/>
                <w:b/>
                <w:bCs/>
                <w:i/>
                <w:color w:val="000000" w:themeColor="text1"/>
                <w:sz w:val="28"/>
                <w:szCs w:val="28"/>
              </w:rPr>
              <w:t xml:space="preserve">Frequency </w:t>
            </w:r>
          </w:p>
          <w:p w14:paraId="3811DCF1" w14:textId="383A3FC6" w:rsidR="00BC02DC" w:rsidRPr="00D920F4" w:rsidRDefault="005960E7" w:rsidP="00D920F4">
            <w:pPr>
              <w:jc w:val="center"/>
              <w:rPr>
                <w:rFonts w:ascii="inherit" w:eastAsia="Times New Roman" w:hAnsi="inherit" w:cs="Courier New"/>
                <w:color w:val="212121"/>
                <w:lang w:val="tr-TR" w:eastAsia="tr-TR"/>
              </w:rPr>
            </w:pPr>
            <w:r w:rsidRPr="005960E7">
              <w:rPr>
                <w:rFonts w:ascii="Cambria" w:eastAsiaTheme="minorHAnsi" w:hAnsi="Cambria" w:cs="ClarendonBT-Bold"/>
                <w:bCs/>
                <w:i/>
                <w:color w:val="000000" w:themeColor="text1"/>
                <w:sz w:val="28"/>
                <w:szCs w:val="28"/>
              </w:rPr>
              <w:t>January</w:t>
            </w:r>
            <w:r w:rsidRPr="00F34FA8">
              <w:rPr>
                <w:rFonts w:ascii="Cambria" w:eastAsiaTheme="minorHAnsi" w:hAnsi="Cambria" w:cs="ClarendonBT-Bold"/>
                <w:bCs/>
                <w:i/>
                <w:color w:val="000000" w:themeColor="text1"/>
                <w:sz w:val="28"/>
                <w:szCs w:val="28"/>
              </w:rPr>
              <w:t xml:space="preserve">, </w:t>
            </w:r>
            <w:r w:rsidR="00B85759" w:rsidRPr="00B85759">
              <w:rPr>
                <w:rFonts w:ascii="Cambria" w:eastAsiaTheme="minorHAnsi" w:hAnsi="Cambria" w:cs="ClarendonBT-Bold"/>
                <w:bCs/>
                <w:i/>
                <w:color w:val="000000" w:themeColor="text1"/>
                <w:sz w:val="28"/>
                <w:szCs w:val="28"/>
              </w:rPr>
              <w:t>February</w:t>
            </w:r>
            <w:r w:rsidR="00F34FA8" w:rsidRPr="00F34FA8">
              <w:rPr>
                <w:rFonts w:ascii="Cambria" w:eastAsiaTheme="minorHAnsi" w:hAnsi="Cambria" w:cs="ClarendonBT-Bold"/>
                <w:bCs/>
                <w:i/>
                <w:color w:val="000000" w:themeColor="text1"/>
                <w:sz w:val="28"/>
                <w:szCs w:val="28"/>
              </w:rPr>
              <w:t xml:space="preserve">, </w:t>
            </w:r>
            <w:r w:rsidR="00801ACA" w:rsidRPr="00801ACA">
              <w:rPr>
                <w:rFonts w:ascii="Cambria" w:eastAsiaTheme="minorHAnsi" w:hAnsi="Cambria" w:cs="ClarendonBT-Bold"/>
                <w:bCs/>
                <w:i/>
                <w:color w:val="000000" w:themeColor="text1"/>
                <w:sz w:val="28"/>
                <w:szCs w:val="28"/>
              </w:rPr>
              <w:t>March</w:t>
            </w:r>
            <w:r w:rsidR="00F34FA8" w:rsidRPr="00F34FA8">
              <w:rPr>
                <w:rFonts w:ascii="Cambria" w:eastAsiaTheme="minorHAnsi" w:hAnsi="Cambria" w:cs="ClarendonBT-Bold"/>
                <w:bCs/>
                <w:i/>
                <w:color w:val="000000" w:themeColor="text1"/>
                <w:sz w:val="28"/>
                <w:szCs w:val="28"/>
              </w:rPr>
              <w:t xml:space="preserve">, </w:t>
            </w:r>
            <w:r w:rsidR="006D6CA9" w:rsidRPr="006D6CA9">
              <w:rPr>
                <w:rFonts w:ascii="Cambria" w:eastAsiaTheme="minorHAnsi" w:hAnsi="Cambria" w:cs="ClarendonBT-Bold"/>
                <w:bCs/>
                <w:i/>
                <w:color w:val="000000" w:themeColor="text1"/>
                <w:sz w:val="28"/>
                <w:szCs w:val="28"/>
              </w:rPr>
              <w:t>April</w:t>
            </w:r>
            <w:r w:rsidR="000A52A5" w:rsidRPr="000A52A5">
              <w:rPr>
                <w:rFonts w:ascii="Cambria" w:eastAsiaTheme="minorHAnsi" w:hAnsi="Cambria" w:cs="ClarendonBT-Bold"/>
                <w:bCs/>
                <w:i/>
                <w:color w:val="000000" w:themeColor="text1"/>
                <w:sz w:val="28"/>
                <w:szCs w:val="28"/>
              </w:rPr>
              <w:t>, May</w:t>
            </w:r>
            <w:r w:rsidR="00F34FA8" w:rsidRPr="00F34FA8">
              <w:rPr>
                <w:rFonts w:ascii="Cambria" w:eastAsiaTheme="minorHAnsi" w:hAnsi="Cambria" w:cs="ClarendonBT-Bold"/>
                <w:bCs/>
                <w:i/>
                <w:color w:val="000000" w:themeColor="text1"/>
                <w:sz w:val="28"/>
                <w:szCs w:val="28"/>
              </w:rPr>
              <w:t xml:space="preserve">, </w:t>
            </w:r>
            <w:r w:rsidR="00826CE5" w:rsidRPr="00826CE5">
              <w:rPr>
                <w:rFonts w:ascii="Cambria" w:eastAsiaTheme="minorHAnsi" w:hAnsi="Cambria" w:cs="ClarendonBT-Bold"/>
                <w:bCs/>
                <w:i/>
                <w:color w:val="000000" w:themeColor="text1"/>
                <w:sz w:val="28"/>
                <w:szCs w:val="28"/>
              </w:rPr>
              <w:t>June</w:t>
            </w:r>
            <w:r w:rsidR="00826CE5" w:rsidRPr="00F34FA8">
              <w:rPr>
                <w:rFonts w:ascii="Cambria" w:eastAsiaTheme="minorHAnsi" w:hAnsi="Cambria" w:cs="ClarendonBT-Bold"/>
                <w:bCs/>
                <w:i/>
                <w:color w:val="000000" w:themeColor="text1"/>
                <w:sz w:val="28"/>
                <w:szCs w:val="28"/>
              </w:rPr>
              <w:t>,</w:t>
            </w:r>
            <w:r w:rsidR="00F34FA8" w:rsidRPr="00F34FA8">
              <w:rPr>
                <w:rFonts w:ascii="Cambria" w:eastAsiaTheme="minorHAnsi" w:hAnsi="Cambria" w:cs="ClarendonBT-Bold"/>
                <w:bCs/>
                <w:i/>
                <w:color w:val="000000" w:themeColor="text1"/>
                <w:sz w:val="28"/>
                <w:szCs w:val="28"/>
              </w:rPr>
              <w:t xml:space="preserve"> </w:t>
            </w:r>
            <w:r w:rsidR="00433AD2" w:rsidRPr="00433AD2">
              <w:rPr>
                <w:rFonts w:ascii="Cambria" w:eastAsiaTheme="minorHAnsi" w:hAnsi="Cambria" w:cs="ClarendonBT-Bold"/>
                <w:bCs/>
                <w:i/>
                <w:color w:val="000000" w:themeColor="text1"/>
                <w:sz w:val="28"/>
                <w:szCs w:val="28"/>
              </w:rPr>
              <w:t>july</w:t>
            </w:r>
            <w:r w:rsidR="00F34FA8" w:rsidRPr="00F34FA8">
              <w:rPr>
                <w:rFonts w:ascii="Cambria" w:eastAsiaTheme="minorHAnsi" w:hAnsi="Cambria" w:cs="ClarendonBT-Bold"/>
                <w:bCs/>
                <w:i/>
                <w:color w:val="000000" w:themeColor="text1"/>
                <w:sz w:val="28"/>
                <w:szCs w:val="28"/>
              </w:rPr>
              <w:t xml:space="preserve">, </w:t>
            </w:r>
            <w:r w:rsidR="00BD2F29" w:rsidRPr="00BD2F29">
              <w:rPr>
                <w:rFonts w:ascii="Cambria" w:eastAsiaTheme="minorHAnsi" w:hAnsi="Cambria" w:cs="ClarendonBT-Bold"/>
                <w:bCs/>
                <w:i/>
                <w:color w:val="000000" w:themeColor="text1"/>
                <w:sz w:val="28"/>
                <w:szCs w:val="28"/>
              </w:rPr>
              <w:t>August</w:t>
            </w:r>
            <w:r w:rsidR="00F34FA8" w:rsidRPr="00F34FA8">
              <w:rPr>
                <w:rFonts w:ascii="Cambria" w:eastAsiaTheme="minorHAnsi" w:hAnsi="Cambria" w:cs="ClarendonBT-Bold"/>
                <w:bCs/>
                <w:i/>
                <w:color w:val="000000" w:themeColor="text1"/>
                <w:sz w:val="28"/>
                <w:szCs w:val="28"/>
              </w:rPr>
              <w:t xml:space="preserve">, </w:t>
            </w:r>
            <w:r w:rsidR="003011F6" w:rsidRPr="003011F6">
              <w:rPr>
                <w:rFonts w:ascii="Cambria" w:eastAsiaTheme="minorHAnsi" w:hAnsi="Cambria" w:cs="ClarendonBT-Bold"/>
                <w:bCs/>
                <w:i/>
                <w:color w:val="000000" w:themeColor="text1"/>
                <w:sz w:val="28"/>
                <w:szCs w:val="28"/>
              </w:rPr>
              <w:t>September,</w:t>
            </w:r>
            <w:r w:rsidR="00F34FA8" w:rsidRPr="00F34FA8">
              <w:rPr>
                <w:rFonts w:ascii="Cambria" w:eastAsiaTheme="minorHAnsi" w:hAnsi="Cambria" w:cs="ClarendonBT-Bold"/>
                <w:bCs/>
                <w:i/>
                <w:color w:val="000000" w:themeColor="text1"/>
                <w:sz w:val="28"/>
                <w:szCs w:val="28"/>
              </w:rPr>
              <w:t xml:space="preserve"> </w:t>
            </w:r>
            <w:r w:rsidR="00F47204" w:rsidRPr="00F47204">
              <w:rPr>
                <w:rFonts w:ascii="Cambria" w:eastAsiaTheme="minorHAnsi" w:hAnsi="Cambria" w:cs="ClarendonBT-Bold"/>
                <w:bCs/>
                <w:i/>
                <w:color w:val="000000" w:themeColor="text1"/>
                <w:sz w:val="28"/>
                <w:szCs w:val="28"/>
              </w:rPr>
              <w:t>October</w:t>
            </w:r>
            <w:r w:rsidR="0056499C">
              <w:rPr>
                <w:rFonts w:ascii="Cambria" w:eastAsiaTheme="minorHAnsi" w:hAnsi="Cambria" w:cs="ClarendonBT-Bold"/>
                <w:bCs/>
                <w:i/>
                <w:color w:val="000000" w:themeColor="text1"/>
                <w:sz w:val="28"/>
                <w:szCs w:val="28"/>
              </w:rPr>
              <w:t>,</w:t>
            </w:r>
            <w:r w:rsidR="00F34FA8" w:rsidRPr="00F34FA8">
              <w:rPr>
                <w:rFonts w:ascii="Cambria" w:eastAsiaTheme="minorHAnsi" w:hAnsi="Cambria" w:cs="ClarendonBT-Bold"/>
                <w:bCs/>
                <w:i/>
                <w:color w:val="000000" w:themeColor="text1"/>
                <w:sz w:val="28"/>
                <w:szCs w:val="28"/>
              </w:rPr>
              <w:t xml:space="preserve"> </w:t>
            </w:r>
            <w:r w:rsidR="00EB73D0" w:rsidRPr="00EB73D0">
              <w:rPr>
                <w:rFonts w:ascii="Cambria" w:eastAsiaTheme="minorHAnsi" w:hAnsi="Cambria" w:cs="ClarendonBT-Bold"/>
                <w:bCs/>
                <w:i/>
                <w:color w:val="000000" w:themeColor="text1"/>
                <w:sz w:val="28"/>
                <w:szCs w:val="28"/>
              </w:rPr>
              <w:t>November</w:t>
            </w:r>
            <w:r w:rsidR="00F34FA8" w:rsidRPr="00EB73D0">
              <w:rPr>
                <w:rFonts w:ascii="Cambria" w:eastAsiaTheme="minorHAnsi" w:hAnsi="Cambria" w:cs="ClarendonBT-Bold"/>
                <w:bCs/>
                <w:i/>
                <w:color w:val="000000" w:themeColor="text1"/>
                <w:sz w:val="28"/>
                <w:szCs w:val="28"/>
              </w:rPr>
              <w:t>,</w:t>
            </w:r>
            <w:r w:rsidR="00F34FA8" w:rsidRPr="00EB73D0">
              <w:rPr>
                <w:rFonts w:ascii="Cambria" w:eastAsiaTheme="minorHAnsi" w:hAnsi="Cambria" w:cs="ClarendonBT-Bold"/>
                <w:b/>
                <w:bCs/>
                <w:i/>
                <w:color w:val="FF0000"/>
                <w:sz w:val="28"/>
                <w:szCs w:val="28"/>
              </w:rPr>
              <w:t xml:space="preserve"> </w:t>
            </w:r>
            <w:r w:rsidR="00112C84" w:rsidRPr="00112C84">
              <w:rPr>
                <w:rFonts w:ascii="Cambria" w:eastAsiaTheme="minorHAnsi" w:hAnsi="Cambria" w:cs="ClarendonBT-Bold"/>
                <w:bCs/>
                <w:i/>
                <w:color w:val="000000" w:themeColor="text1"/>
                <w:sz w:val="28"/>
                <w:szCs w:val="28"/>
              </w:rPr>
              <w:t>December</w:t>
            </w:r>
          </w:p>
        </w:tc>
      </w:tr>
      <w:tr w:rsidR="006E41EF" w:rsidRPr="003A6EB1" w14:paraId="6CDBA934" w14:textId="77777777" w:rsidTr="00DA00C6">
        <w:trPr>
          <w:jc w:val="center"/>
        </w:trPr>
        <w:tc>
          <w:tcPr>
            <w:tcW w:w="9646" w:type="dxa"/>
            <w:gridSpan w:val="3"/>
            <w:tcBorders>
              <w:top w:val="single" w:sz="2" w:space="0" w:color="262626" w:themeColor="text1" w:themeTint="D9"/>
              <w:bottom w:val="single" w:sz="2" w:space="0" w:color="262626" w:themeColor="text1" w:themeTint="D9"/>
            </w:tcBorders>
            <w:shd w:val="clear" w:color="auto" w:fill="FFFFFF" w:themeFill="background1"/>
            <w:vAlign w:val="center"/>
          </w:tcPr>
          <w:p w14:paraId="1AF2BA24" w14:textId="5C1D8D98" w:rsidR="006E41EF" w:rsidRPr="009C3BEB" w:rsidRDefault="006E41EF" w:rsidP="00DA00C6">
            <w:pPr>
              <w:jc w:val="center"/>
              <w:rPr>
                <w:rFonts w:ascii="Cambria" w:hAnsi="Cambria" w:cs="ClarendonBT-Bold"/>
                <w:b/>
                <w:bCs/>
                <w:color w:val="000000" w:themeColor="text1"/>
                <w:sz w:val="28"/>
                <w:szCs w:val="28"/>
              </w:rPr>
            </w:pPr>
            <w:r w:rsidRPr="002240A7">
              <w:rPr>
                <w:rFonts w:ascii="Cambria" w:hAnsi="Cambria" w:cs="ClarendonBT-Bold"/>
                <w:b/>
                <w:bCs/>
                <w:color w:val="000000" w:themeColor="text1"/>
                <w:sz w:val="28"/>
                <w:szCs w:val="28"/>
              </w:rPr>
              <w:t>International Refererd &amp;Indexed / Open Access E-Jo</w:t>
            </w:r>
            <w:r w:rsidR="007D1385">
              <w:rPr>
                <w:rFonts w:ascii="Cambria" w:hAnsi="Cambria" w:cs="ClarendonBT-Bold"/>
                <w:b/>
                <w:bCs/>
                <w:color w:val="000000" w:themeColor="text1"/>
                <w:sz w:val="28"/>
                <w:szCs w:val="28"/>
              </w:rPr>
              <w:t>u</w:t>
            </w:r>
            <w:r w:rsidRPr="002240A7">
              <w:rPr>
                <w:rFonts w:ascii="Cambria" w:hAnsi="Cambria" w:cs="ClarendonBT-Bold"/>
                <w:b/>
                <w:bCs/>
                <w:color w:val="000000" w:themeColor="text1"/>
                <w:sz w:val="28"/>
                <w:szCs w:val="28"/>
              </w:rPr>
              <w:t>rnal</w:t>
            </w:r>
          </w:p>
        </w:tc>
      </w:tr>
    </w:tbl>
    <w:p w14:paraId="41F71D96" w14:textId="32E8F0EA" w:rsidR="00BB6C0E" w:rsidRPr="00252D15" w:rsidRDefault="00BB6C0E" w:rsidP="00A351F2">
      <w:pPr>
        <w:spacing w:before="240" w:after="0" w:line="240" w:lineRule="auto"/>
        <w:jc w:val="center"/>
        <w:rPr>
          <w:rStyle w:val="c12"/>
          <w:rFonts w:ascii="Cambria" w:hAnsi="Cambria"/>
          <w:b/>
          <w:color w:val="002060"/>
          <w:sz w:val="28"/>
          <w:szCs w:val="28"/>
          <w:shd w:val="clear" w:color="auto" w:fill="FFFFFF"/>
        </w:rPr>
      </w:pPr>
      <w:r w:rsidRPr="00252D15">
        <w:rPr>
          <w:rStyle w:val="c12"/>
          <w:rFonts w:ascii="Cambria" w:hAnsi="Cambria"/>
          <w:b/>
          <w:color w:val="002060"/>
          <w:sz w:val="28"/>
          <w:szCs w:val="28"/>
          <w:shd w:val="clear" w:color="auto" w:fill="FFFFFF"/>
        </w:rPr>
        <w:t>Editor</w:t>
      </w:r>
    </w:p>
    <w:p w14:paraId="4036DA56" w14:textId="77777777" w:rsidR="00BB6C0E" w:rsidRPr="00FB2437" w:rsidRDefault="002240A7" w:rsidP="00A351F2">
      <w:pPr>
        <w:spacing w:after="0" w:line="240" w:lineRule="auto"/>
        <w:jc w:val="center"/>
        <w:rPr>
          <w:rStyle w:val="c12"/>
          <w:rFonts w:ascii="Cambria" w:hAnsi="Cambria"/>
          <w:b/>
          <w:sz w:val="28"/>
          <w:szCs w:val="28"/>
          <w:shd w:val="clear" w:color="auto" w:fill="FFFFFF"/>
        </w:rPr>
      </w:pPr>
      <w:r w:rsidRPr="00FB2437">
        <w:rPr>
          <w:rStyle w:val="c12"/>
          <w:rFonts w:ascii="Cambria" w:hAnsi="Cambria"/>
          <w:b/>
          <w:sz w:val="28"/>
          <w:szCs w:val="28"/>
          <w:shd w:val="clear" w:color="auto" w:fill="FFFFFF"/>
        </w:rPr>
        <w:t>Ass</w:t>
      </w:r>
      <w:r w:rsidR="00611E8F">
        <w:rPr>
          <w:rStyle w:val="c12"/>
          <w:rFonts w:ascii="Cambria" w:hAnsi="Cambria"/>
          <w:b/>
          <w:sz w:val="28"/>
          <w:szCs w:val="28"/>
          <w:shd w:val="clear" w:color="auto" w:fill="FFFFFF"/>
        </w:rPr>
        <w:t>ociate</w:t>
      </w:r>
      <w:r>
        <w:rPr>
          <w:rStyle w:val="c12"/>
          <w:rFonts w:ascii="Cambria" w:hAnsi="Cambria"/>
          <w:b/>
          <w:sz w:val="28"/>
          <w:szCs w:val="28"/>
          <w:shd w:val="clear" w:color="auto" w:fill="FFFFFF"/>
        </w:rPr>
        <w:t xml:space="preserve"> </w:t>
      </w:r>
      <w:r w:rsidRPr="00FB2437">
        <w:rPr>
          <w:rStyle w:val="c12"/>
          <w:rFonts w:ascii="Cambria" w:hAnsi="Cambria"/>
          <w:b/>
          <w:sz w:val="28"/>
          <w:szCs w:val="28"/>
          <w:shd w:val="clear" w:color="auto" w:fill="FFFFFF"/>
        </w:rPr>
        <w:t>Prof</w:t>
      </w:r>
      <w:r>
        <w:rPr>
          <w:rStyle w:val="c12"/>
          <w:rFonts w:ascii="Cambria" w:hAnsi="Cambria"/>
          <w:b/>
          <w:sz w:val="28"/>
          <w:szCs w:val="28"/>
          <w:shd w:val="clear" w:color="auto" w:fill="FFFFFF"/>
        </w:rPr>
        <w:t>essor Dr.</w:t>
      </w:r>
      <w:r w:rsidRPr="00FB2437">
        <w:rPr>
          <w:rStyle w:val="c12"/>
          <w:rFonts w:ascii="Cambria" w:hAnsi="Cambria"/>
          <w:b/>
          <w:sz w:val="28"/>
          <w:szCs w:val="28"/>
          <w:shd w:val="clear" w:color="auto" w:fill="FFFFFF"/>
        </w:rPr>
        <w:t xml:space="preserve"> </w:t>
      </w:r>
      <w:r w:rsidR="00437CEA" w:rsidRPr="00437CEA">
        <w:rPr>
          <w:rStyle w:val="c12"/>
          <w:rFonts w:ascii="Cambria" w:hAnsi="Cambria"/>
          <w:b/>
          <w:sz w:val="28"/>
          <w:szCs w:val="28"/>
          <w:shd w:val="clear" w:color="auto" w:fill="FFFFFF"/>
        </w:rPr>
        <w:t>Sehrana KASIMİ</w:t>
      </w:r>
    </w:p>
    <w:p w14:paraId="1362DCBA" w14:textId="77777777" w:rsidR="00A73CFF" w:rsidRPr="00BC67DF" w:rsidRDefault="00BC67DF" w:rsidP="00A73CFF">
      <w:pPr>
        <w:spacing w:before="120" w:after="120" w:line="240" w:lineRule="auto"/>
        <w:jc w:val="both"/>
        <w:rPr>
          <w:rStyle w:val="c12"/>
          <w:rFonts w:ascii="Cambria" w:hAnsi="Cambria" w:cs="Times New Roman"/>
          <w:color w:val="000000" w:themeColor="text1"/>
          <w:sz w:val="24"/>
          <w:szCs w:val="24"/>
          <w:shd w:val="clear" w:color="auto" w:fill="FFFFFF"/>
        </w:rPr>
      </w:pPr>
      <w:r w:rsidRPr="00BC67DF">
        <w:rPr>
          <w:rStyle w:val="c12"/>
          <w:rFonts w:ascii="Cambria" w:hAnsi="Cambria"/>
          <w:sz w:val="24"/>
          <w:szCs w:val="24"/>
          <w:shd w:val="clear" w:color="auto" w:fill="FFFFFF"/>
        </w:rPr>
        <w:t xml:space="preserve">Social Sciences Studies Journal (SSSJournal) </w:t>
      </w:r>
      <w:r w:rsidR="00A73CFF" w:rsidRPr="00BC67DF">
        <w:rPr>
          <w:rStyle w:val="c12"/>
          <w:rFonts w:ascii="Cambria" w:hAnsi="Cambria"/>
          <w:sz w:val="24"/>
          <w:szCs w:val="24"/>
          <w:shd w:val="clear" w:color="auto" w:fill="FFFFFF"/>
        </w:rPr>
        <w:t>is</w:t>
      </w:r>
      <w:r w:rsidR="00A73CFF" w:rsidRPr="00BC67DF">
        <w:rPr>
          <w:rStyle w:val="c12"/>
          <w:rFonts w:ascii="Cambria" w:hAnsi="Cambria" w:cs="Times New Roman"/>
          <w:color w:val="000000" w:themeColor="text1"/>
          <w:sz w:val="24"/>
          <w:szCs w:val="24"/>
          <w:shd w:val="clear" w:color="auto" w:fill="FFFFFF"/>
        </w:rPr>
        <w:t xml:space="preserve"> </w:t>
      </w:r>
      <w:r>
        <w:rPr>
          <w:rStyle w:val="c12"/>
          <w:rFonts w:ascii="Cambria" w:hAnsi="Cambria" w:cs="Times New Roman"/>
          <w:color w:val="000000" w:themeColor="text1"/>
          <w:sz w:val="24"/>
          <w:szCs w:val="24"/>
          <w:shd w:val="clear" w:color="auto" w:fill="FFFFFF"/>
        </w:rPr>
        <w:t>a</w:t>
      </w:r>
      <w:r w:rsidRPr="00BC67DF">
        <w:rPr>
          <w:rStyle w:val="c12"/>
          <w:rFonts w:ascii="Cambria" w:hAnsi="Cambria" w:cs="Times New Roman"/>
          <w:color w:val="000000" w:themeColor="text1"/>
          <w:sz w:val="24"/>
          <w:szCs w:val="24"/>
          <w:shd w:val="clear" w:color="auto" w:fill="FFFFFF"/>
        </w:rPr>
        <w:t xml:space="preserve"> </w:t>
      </w:r>
      <w:r w:rsidRPr="00BC67DF">
        <w:rPr>
          <w:rStyle w:val="c12"/>
          <w:rFonts w:ascii="Cambria" w:hAnsi="Cambria" w:cs="Times New Roman"/>
          <w:b/>
          <w:color w:val="000000" w:themeColor="text1"/>
          <w:sz w:val="24"/>
          <w:szCs w:val="24"/>
          <w:shd w:val="clear" w:color="auto" w:fill="FFFFFF"/>
        </w:rPr>
        <w:t>INTERNATIONAL</w:t>
      </w:r>
      <w:r>
        <w:rPr>
          <w:rStyle w:val="c12"/>
          <w:rFonts w:ascii="Cambria" w:hAnsi="Cambria" w:cs="Times New Roman"/>
          <w:color w:val="000000" w:themeColor="text1"/>
          <w:sz w:val="24"/>
          <w:szCs w:val="24"/>
          <w:shd w:val="clear" w:color="auto" w:fill="FFFFFF"/>
        </w:rPr>
        <w:t xml:space="preserve"> and </w:t>
      </w:r>
      <w:r w:rsidRPr="00BC67DF">
        <w:rPr>
          <w:rStyle w:val="c12"/>
          <w:rFonts w:ascii="Cambria" w:hAnsi="Cambria" w:cs="Times New Roman"/>
          <w:b/>
          <w:color w:val="000000" w:themeColor="text1"/>
          <w:sz w:val="24"/>
          <w:szCs w:val="24"/>
          <w:shd w:val="clear" w:color="auto" w:fill="FFFFFF"/>
        </w:rPr>
        <w:t>REFEREED</w:t>
      </w:r>
      <w:r>
        <w:rPr>
          <w:rStyle w:val="c12"/>
          <w:rFonts w:ascii="Cambria" w:hAnsi="Cambria" w:cs="Times New Roman"/>
          <w:color w:val="000000" w:themeColor="text1"/>
          <w:sz w:val="24"/>
          <w:szCs w:val="24"/>
          <w:shd w:val="clear" w:color="auto" w:fill="FFFFFF"/>
        </w:rPr>
        <w:t xml:space="preserve"> </w:t>
      </w:r>
      <w:r w:rsidR="00AD5C66" w:rsidRPr="00BC67DF">
        <w:rPr>
          <w:rStyle w:val="c12"/>
          <w:rFonts w:ascii="Cambria" w:hAnsi="Cambria" w:cs="Times New Roman"/>
          <w:color w:val="000000" w:themeColor="text1"/>
          <w:sz w:val="24"/>
          <w:szCs w:val="24"/>
          <w:shd w:val="clear" w:color="auto" w:fill="FFFFFF"/>
        </w:rPr>
        <w:t xml:space="preserve">e-journal. </w:t>
      </w:r>
      <w:r w:rsidR="005F4659" w:rsidRPr="00BC67DF">
        <w:rPr>
          <w:rStyle w:val="c12"/>
          <w:rFonts w:ascii="Cambria" w:hAnsi="Cambria"/>
          <w:sz w:val="24"/>
          <w:szCs w:val="24"/>
          <w:shd w:val="clear" w:color="auto" w:fill="FFFFFF"/>
        </w:rPr>
        <w:t xml:space="preserve">Journal of Social Sciences </w:t>
      </w:r>
      <w:r w:rsidR="00A73CFF" w:rsidRPr="00BC67DF">
        <w:rPr>
          <w:rStyle w:val="c12"/>
          <w:rFonts w:ascii="Cambria" w:hAnsi="Cambria" w:cs="Times New Roman"/>
          <w:color w:val="000000" w:themeColor="text1"/>
          <w:sz w:val="24"/>
          <w:szCs w:val="24"/>
          <w:shd w:val="clear" w:color="auto" w:fill="FFFFFF"/>
        </w:rPr>
        <w:t>is social science journal. You can send posts by new member record via the journal web page, and take a part in broadcast and / or arbitration committees. We would like to express our honor to work with you, our esteemed academics.</w:t>
      </w:r>
    </w:p>
    <w:p w14:paraId="52BA89FC" w14:textId="77777777" w:rsidR="006A70AF" w:rsidRPr="00BC67DF" w:rsidRDefault="00BC67DF" w:rsidP="00BB6C0E">
      <w:pPr>
        <w:spacing w:before="120" w:after="120" w:line="240" w:lineRule="auto"/>
        <w:jc w:val="both"/>
        <w:rPr>
          <w:rFonts w:ascii="Cambria" w:hAnsi="Cambria" w:cs="Times New Roman"/>
          <w:iCs/>
          <w:sz w:val="24"/>
          <w:szCs w:val="24"/>
        </w:rPr>
      </w:pPr>
      <w:r w:rsidRPr="00BC67DF">
        <w:rPr>
          <w:rStyle w:val="c12"/>
          <w:rFonts w:ascii="Cambria" w:hAnsi="Cambria"/>
          <w:sz w:val="24"/>
          <w:szCs w:val="24"/>
          <w:shd w:val="clear" w:color="auto" w:fill="FFFFFF"/>
        </w:rPr>
        <w:t>Social Sciences Studies Journal (SSSJournal)</w:t>
      </w:r>
      <w:r>
        <w:rPr>
          <w:rStyle w:val="c12"/>
          <w:rFonts w:ascii="Cambria" w:hAnsi="Cambria"/>
          <w:sz w:val="24"/>
          <w:szCs w:val="24"/>
          <w:shd w:val="clear" w:color="auto" w:fill="FFFFFF"/>
        </w:rPr>
        <w:t xml:space="preserve"> </w:t>
      </w:r>
      <w:r w:rsidR="00BB6C0E" w:rsidRPr="00BC67DF">
        <w:rPr>
          <w:rStyle w:val="c12"/>
          <w:rFonts w:ascii="Cambria" w:hAnsi="Cambria" w:cs="Times New Roman"/>
          <w:color w:val="000000" w:themeColor="text1"/>
          <w:sz w:val="24"/>
          <w:szCs w:val="24"/>
          <w:shd w:val="clear" w:color="auto" w:fill="FFFFFF"/>
        </w:rPr>
        <w:t xml:space="preserve">publishes original scientific articles, symposium, panel and scientific study outputs. </w:t>
      </w:r>
      <w:r w:rsidR="00BB6C0E" w:rsidRPr="00BC67DF">
        <w:rPr>
          <w:rFonts w:ascii="Cambria" w:hAnsi="Cambria" w:cs="Times New Roman"/>
          <w:iCs/>
          <w:sz w:val="24"/>
          <w:szCs w:val="24"/>
        </w:rPr>
        <w:t xml:space="preserve">Furthermore, symposium reports can be published, if not published anywhere. </w:t>
      </w:r>
    </w:p>
    <w:p w14:paraId="594C6E26" w14:textId="77777777" w:rsidR="00BB6C0E" w:rsidRPr="00BC67DF" w:rsidRDefault="00BB6C0E" w:rsidP="00BB6C0E">
      <w:pPr>
        <w:spacing w:before="120" w:after="120" w:line="240" w:lineRule="auto"/>
        <w:jc w:val="both"/>
        <w:rPr>
          <w:rFonts w:ascii="Cambria" w:hAnsi="Cambria" w:cs="Times New Roman"/>
          <w:iCs/>
          <w:sz w:val="24"/>
          <w:szCs w:val="24"/>
        </w:rPr>
      </w:pPr>
      <w:r w:rsidRPr="00BC67DF">
        <w:rPr>
          <w:rFonts w:ascii="Cambria" w:hAnsi="Cambria" w:cs="Times New Roman"/>
          <w:iCs/>
          <w:sz w:val="24"/>
          <w:szCs w:val="24"/>
        </w:rPr>
        <w:t xml:space="preserve">However, authors are responsible for any obstacles for their works. </w:t>
      </w:r>
      <w:r w:rsidR="00BC67DF" w:rsidRPr="00BC67DF">
        <w:rPr>
          <w:rStyle w:val="c12"/>
          <w:rFonts w:ascii="Cambria" w:hAnsi="Cambria"/>
          <w:sz w:val="24"/>
          <w:szCs w:val="24"/>
          <w:shd w:val="clear" w:color="auto" w:fill="FFFFFF"/>
        </w:rPr>
        <w:t>Social Sciences Studies Journal (SSSJournal)</w:t>
      </w:r>
      <w:r w:rsidR="00BC67DF">
        <w:rPr>
          <w:rStyle w:val="c12"/>
          <w:rFonts w:ascii="Cambria" w:hAnsi="Cambria"/>
          <w:sz w:val="24"/>
          <w:szCs w:val="24"/>
          <w:shd w:val="clear" w:color="auto" w:fill="FFFFFF"/>
        </w:rPr>
        <w:t xml:space="preserve"> </w:t>
      </w:r>
      <w:r w:rsidRPr="00BC67DF">
        <w:rPr>
          <w:rFonts w:ascii="Cambria" w:hAnsi="Cambria" w:cs="Times New Roman"/>
          <w:iCs/>
          <w:sz w:val="24"/>
          <w:szCs w:val="24"/>
        </w:rPr>
        <w:t xml:space="preserve">has the intellectual property rights of any published material. Anything published in the journal can not be published in anywhere except from the ones which has the permission of the journal. </w:t>
      </w:r>
    </w:p>
    <w:p w14:paraId="642A8D55" w14:textId="77777777" w:rsidR="00BB6C0E" w:rsidRPr="00BC67DF" w:rsidRDefault="00BB6C0E" w:rsidP="00BB6C0E">
      <w:pPr>
        <w:spacing w:before="120" w:after="120" w:line="240" w:lineRule="auto"/>
        <w:jc w:val="both"/>
        <w:rPr>
          <w:rFonts w:ascii="Cambria" w:hAnsi="Cambria" w:cs="Times New Roman"/>
          <w:color w:val="000000" w:themeColor="text1"/>
          <w:sz w:val="24"/>
          <w:szCs w:val="24"/>
        </w:rPr>
      </w:pPr>
      <w:r w:rsidRPr="00BC67DF">
        <w:rPr>
          <w:rFonts w:ascii="Cambria" w:hAnsi="Cambria" w:cs="Times New Roman"/>
          <w:iCs/>
          <w:sz w:val="24"/>
          <w:szCs w:val="24"/>
        </w:rPr>
        <w:t xml:space="preserve">Any judicial, economic and ethical responsibility of the published materials are under the authors’ responsibility. </w:t>
      </w:r>
      <w:r w:rsidR="00BC67DF" w:rsidRPr="00BC67DF">
        <w:rPr>
          <w:rStyle w:val="c12"/>
          <w:rFonts w:ascii="Cambria" w:hAnsi="Cambria"/>
          <w:sz w:val="24"/>
          <w:szCs w:val="24"/>
          <w:shd w:val="clear" w:color="auto" w:fill="FFFFFF"/>
        </w:rPr>
        <w:t>Social Sciences Studies Journal (SSSJournal)</w:t>
      </w:r>
      <w:r w:rsidR="00BC67DF">
        <w:rPr>
          <w:rStyle w:val="c12"/>
          <w:rFonts w:ascii="Cambria" w:hAnsi="Cambria"/>
          <w:sz w:val="24"/>
          <w:szCs w:val="24"/>
          <w:shd w:val="clear" w:color="auto" w:fill="FFFFFF"/>
        </w:rPr>
        <w:t xml:space="preserve"> </w:t>
      </w:r>
      <w:r w:rsidRPr="00BC67DF">
        <w:rPr>
          <w:rFonts w:ascii="Cambria" w:hAnsi="Cambria" w:cs="Times New Roman"/>
          <w:iCs/>
          <w:sz w:val="24"/>
          <w:szCs w:val="24"/>
        </w:rPr>
        <w:t>will not accept any responsibility</w:t>
      </w:r>
      <w:r w:rsidRPr="00BC67DF">
        <w:rPr>
          <w:rFonts w:ascii="Cambria" w:hAnsi="Cambria" w:cs="Times New Roman"/>
          <w:b/>
          <w:bCs/>
          <w:iCs/>
          <w:color w:val="000000"/>
          <w:sz w:val="24"/>
          <w:szCs w:val="24"/>
        </w:rPr>
        <w:t>.</w:t>
      </w:r>
    </w:p>
    <w:p w14:paraId="4F7CD470" w14:textId="77777777" w:rsidR="00BB6C0E" w:rsidRPr="003A6EB1" w:rsidRDefault="00BB6C0E" w:rsidP="00BB6C0E">
      <w:pPr>
        <w:spacing w:after="0" w:line="240" w:lineRule="auto"/>
        <w:jc w:val="both"/>
        <w:rPr>
          <w:rFonts w:ascii="Cambria" w:hAnsi="Cambria" w:cs="Times New Roman"/>
          <w:b/>
          <w:color w:val="FF0000"/>
          <w:sz w:val="24"/>
          <w:szCs w:val="24"/>
        </w:rPr>
      </w:pPr>
    </w:p>
    <w:tbl>
      <w:tblPr>
        <w:tblStyle w:val="TabloKlavuzu"/>
        <w:tblpPr w:leftFromText="141" w:rightFromText="141" w:vertAnchor="text" w:horzAnchor="margin" w:tblpXSpec="center" w:tblpY="-21"/>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0"/>
        <w:gridCol w:w="3127"/>
        <w:gridCol w:w="2826"/>
      </w:tblGrid>
      <w:tr w:rsidR="00300864" w:rsidRPr="003A6EB1" w14:paraId="19CA8B75" w14:textId="77777777" w:rsidTr="00360FB9">
        <w:tc>
          <w:tcPr>
            <w:tcW w:w="10343" w:type="dxa"/>
            <w:gridSpan w:val="3"/>
            <w:tcBorders>
              <w:top w:val="single" w:sz="4" w:space="0" w:color="auto"/>
              <w:left w:val="single" w:sz="4" w:space="0" w:color="auto"/>
              <w:bottom w:val="single" w:sz="4" w:space="0" w:color="auto"/>
              <w:right w:val="single" w:sz="4" w:space="0" w:color="auto"/>
            </w:tcBorders>
            <w:shd w:val="clear" w:color="auto" w:fill="C00000"/>
            <w:vAlign w:val="center"/>
          </w:tcPr>
          <w:p w14:paraId="02EEAF5F" w14:textId="77777777" w:rsidR="00300864" w:rsidRPr="003A6EB1" w:rsidRDefault="00300864" w:rsidP="00AD5C66">
            <w:pPr>
              <w:spacing w:before="120"/>
              <w:jc w:val="center"/>
              <w:rPr>
                <w:rFonts w:ascii="Cambria" w:hAnsi="Cambria"/>
                <w:b/>
                <w:color w:val="002060"/>
                <w:sz w:val="24"/>
                <w:szCs w:val="24"/>
                <w:u w:val="single"/>
              </w:rPr>
            </w:pPr>
            <w:r w:rsidRPr="003A6EB1">
              <w:rPr>
                <w:rFonts w:ascii="Cambria" w:hAnsi="Cambria"/>
                <w:b/>
                <w:color w:val="FFFFFF" w:themeColor="background1"/>
                <w:sz w:val="28"/>
                <w:szCs w:val="24"/>
              </w:rPr>
              <w:lastRenderedPageBreak/>
              <w:t>JOURNAL ADMINISTRATION</w:t>
            </w:r>
          </w:p>
        </w:tc>
      </w:tr>
      <w:tr w:rsidR="00300864" w:rsidRPr="003A6EB1" w14:paraId="7162032A" w14:textId="77777777" w:rsidTr="002877F1">
        <w:tc>
          <w:tcPr>
            <w:tcW w:w="10343" w:type="dxa"/>
            <w:gridSpan w:val="3"/>
            <w:tcBorders>
              <w:top w:val="single" w:sz="4" w:space="0" w:color="auto"/>
              <w:left w:val="single" w:sz="4" w:space="0" w:color="auto"/>
              <w:bottom w:val="single" w:sz="4" w:space="0" w:color="auto"/>
              <w:right w:val="single" w:sz="4" w:space="0" w:color="auto"/>
            </w:tcBorders>
            <w:shd w:val="clear" w:color="auto" w:fill="auto"/>
          </w:tcPr>
          <w:p w14:paraId="0A54C6F9" w14:textId="77777777" w:rsidR="00300864" w:rsidRPr="0074312F" w:rsidRDefault="00300864" w:rsidP="000E4803">
            <w:pPr>
              <w:rPr>
                <w:rFonts w:ascii="Cambria" w:hAnsi="Cambria"/>
                <w:b/>
                <w:color w:val="002060"/>
                <w:szCs w:val="24"/>
              </w:rPr>
            </w:pPr>
            <w:r w:rsidRPr="0074312F">
              <w:rPr>
                <w:rFonts w:ascii="Cambria" w:hAnsi="Cambria"/>
                <w:b/>
                <w:color w:val="002060"/>
                <w:szCs w:val="24"/>
              </w:rPr>
              <w:t>Editor</w:t>
            </w:r>
          </w:p>
        </w:tc>
      </w:tr>
      <w:tr w:rsidR="00300864" w:rsidRPr="003A6EB1" w14:paraId="6AED1760" w14:textId="77777777" w:rsidTr="002877F1">
        <w:tc>
          <w:tcPr>
            <w:tcW w:w="10343" w:type="dxa"/>
            <w:gridSpan w:val="3"/>
            <w:tcBorders>
              <w:top w:val="single" w:sz="4" w:space="0" w:color="auto"/>
              <w:left w:val="single" w:sz="4" w:space="0" w:color="auto"/>
              <w:bottom w:val="single" w:sz="4" w:space="0" w:color="auto"/>
              <w:right w:val="single" w:sz="4" w:space="0" w:color="auto"/>
            </w:tcBorders>
            <w:shd w:val="clear" w:color="auto" w:fill="auto"/>
          </w:tcPr>
          <w:p w14:paraId="582051C0" w14:textId="77777777" w:rsidR="00300864" w:rsidRPr="0074312F" w:rsidRDefault="00785283" w:rsidP="008B617F">
            <w:pPr>
              <w:rPr>
                <w:rFonts w:ascii="Cambria" w:hAnsi="Cambria"/>
                <w:color w:val="000000" w:themeColor="text1"/>
                <w:szCs w:val="24"/>
              </w:rPr>
            </w:pPr>
            <w:r w:rsidRPr="0074312F">
              <w:rPr>
                <w:rFonts w:ascii="Cambria" w:hAnsi="Cambria"/>
                <w:color w:val="000000" w:themeColor="text1"/>
                <w:szCs w:val="24"/>
              </w:rPr>
              <w:t xml:space="preserve">Associate Professor Dr. </w:t>
            </w:r>
            <w:r w:rsidR="00AC19FB" w:rsidRPr="00AC19FB">
              <w:rPr>
                <w:rFonts w:ascii="Cambria" w:hAnsi="Cambria"/>
                <w:color w:val="000000" w:themeColor="text1"/>
                <w:szCs w:val="24"/>
              </w:rPr>
              <w:t>Sehrana KASIMİ</w:t>
            </w:r>
          </w:p>
        </w:tc>
      </w:tr>
      <w:tr w:rsidR="00300864" w:rsidRPr="003A6EB1" w14:paraId="2B837AD7" w14:textId="77777777" w:rsidTr="002877F1">
        <w:tc>
          <w:tcPr>
            <w:tcW w:w="10343" w:type="dxa"/>
            <w:gridSpan w:val="3"/>
            <w:tcBorders>
              <w:top w:val="single" w:sz="4" w:space="0" w:color="auto"/>
              <w:left w:val="single" w:sz="4" w:space="0" w:color="auto"/>
              <w:bottom w:val="single" w:sz="4" w:space="0" w:color="auto"/>
              <w:right w:val="single" w:sz="4" w:space="0" w:color="auto"/>
            </w:tcBorders>
            <w:shd w:val="clear" w:color="auto" w:fill="auto"/>
          </w:tcPr>
          <w:p w14:paraId="24A6BBE8" w14:textId="77777777" w:rsidR="00300864" w:rsidRPr="003A6EB1" w:rsidRDefault="00300864" w:rsidP="000E4803">
            <w:pPr>
              <w:ind w:left="-567" w:firstLine="567"/>
              <w:rPr>
                <w:rFonts w:ascii="Cambria" w:hAnsi="Cambria"/>
                <w:b/>
                <w:color w:val="002060"/>
                <w:sz w:val="24"/>
                <w:szCs w:val="24"/>
              </w:rPr>
            </w:pPr>
            <w:r w:rsidRPr="0074312F">
              <w:rPr>
                <w:rFonts w:ascii="Cambria" w:hAnsi="Cambria"/>
                <w:b/>
                <w:color w:val="002060"/>
                <w:szCs w:val="24"/>
              </w:rPr>
              <w:t>Disciplines Editor</w:t>
            </w:r>
          </w:p>
        </w:tc>
      </w:tr>
      <w:tr w:rsidR="001A221B" w:rsidRPr="003A6EB1" w14:paraId="5E9797D7"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6E0C4F7D" w14:textId="77777777" w:rsidR="001A221B" w:rsidRPr="0074312F" w:rsidRDefault="001A221B" w:rsidP="001A221B">
            <w:pPr>
              <w:tabs>
                <w:tab w:val="left" w:pos="3967"/>
              </w:tabs>
              <w:rPr>
                <w:rFonts w:ascii="Cambria" w:hAnsi="Cambria"/>
                <w:szCs w:val="24"/>
              </w:rPr>
            </w:pPr>
            <w:r w:rsidRPr="0074312F">
              <w:rPr>
                <w:rFonts w:ascii="Cambria" w:hAnsi="Cambria"/>
                <w:szCs w:val="24"/>
              </w:rPr>
              <w:t>Professor Jean-Marc TROUILLE</w:t>
            </w:r>
          </w:p>
        </w:tc>
        <w:tc>
          <w:tcPr>
            <w:tcW w:w="3127" w:type="dxa"/>
            <w:tcBorders>
              <w:top w:val="single" w:sz="4" w:space="0" w:color="auto"/>
              <w:left w:val="single" w:sz="4" w:space="0" w:color="auto"/>
              <w:bottom w:val="single" w:sz="4" w:space="0" w:color="auto"/>
              <w:right w:val="single" w:sz="4" w:space="0" w:color="auto"/>
            </w:tcBorders>
            <w:shd w:val="clear" w:color="auto" w:fill="auto"/>
          </w:tcPr>
          <w:p w14:paraId="69524FE4" w14:textId="77777777" w:rsidR="001A221B" w:rsidRPr="0074312F" w:rsidRDefault="001A221B" w:rsidP="001A221B">
            <w:pPr>
              <w:tabs>
                <w:tab w:val="left" w:pos="3967"/>
              </w:tabs>
              <w:rPr>
                <w:rFonts w:ascii="Cambria" w:hAnsi="Cambria"/>
                <w:szCs w:val="24"/>
              </w:rPr>
            </w:pPr>
            <w:r w:rsidRPr="0074312F">
              <w:rPr>
                <w:rFonts w:ascii="Cambria" w:hAnsi="Cambria"/>
                <w:szCs w:val="24"/>
              </w:rPr>
              <w:t>Economics</w:t>
            </w: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15CFC3CF" w14:textId="066023D4" w:rsidR="001A221B" w:rsidRPr="0074312F" w:rsidRDefault="001A221B" w:rsidP="001A221B">
            <w:pPr>
              <w:tabs>
                <w:tab w:val="left" w:pos="3967"/>
              </w:tabs>
              <w:rPr>
                <w:rFonts w:ascii="Cambria" w:hAnsi="Cambria"/>
                <w:szCs w:val="24"/>
              </w:rPr>
            </w:pPr>
            <w:r w:rsidRPr="0074312F">
              <w:rPr>
                <w:rFonts w:ascii="Cambria" w:hAnsi="Cambria"/>
                <w:szCs w:val="24"/>
              </w:rPr>
              <w:t>Bradford University</w:t>
            </w:r>
          </w:p>
        </w:tc>
      </w:tr>
      <w:tr w:rsidR="001A221B" w:rsidRPr="003A6EB1" w14:paraId="2B80A8E6"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78A9036B" w14:textId="77777777" w:rsidR="001A221B" w:rsidRPr="0074312F" w:rsidRDefault="001A221B" w:rsidP="001A221B">
            <w:pPr>
              <w:tabs>
                <w:tab w:val="left" w:pos="3967"/>
              </w:tabs>
              <w:rPr>
                <w:rFonts w:ascii="Cambria" w:hAnsi="Cambria"/>
                <w:szCs w:val="24"/>
              </w:rPr>
            </w:pPr>
            <w:r w:rsidRPr="0074312F">
              <w:rPr>
                <w:rFonts w:ascii="Cambria" w:hAnsi="Cambria"/>
                <w:szCs w:val="24"/>
              </w:rPr>
              <w:t xml:space="preserve">Professor </w:t>
            </w:r>
            <w:r w:rsidRPr="0074312F">
              <w:rPr>
                <w:rFonts w:ascii="Cambria" w:hAnsi="Cambria"/>
              </w:rPr>
              <w:t>Ekaete EFRETUEI</w:t>
            </w:r>
          </w:p>
        </w:tc>
        <w:tc>
          <w:tcPr>
            <w:tcW w:w="3127" w:type="dxa"/>
            <w:tcBorders>
              <w:top w:val="single" w:sz="4" w:space="0" w:color="auto"/>
              <w:left w:val="single" w:sz="4" w:space="0" w:color="auto"/>
              <w:bottom w:val="single" w:sz="4" w:space="0" w:color="auto"/>
              <w:right w:val="single" w:sz="4" w:space="0" w:color="auto"/>
            </w:tcBorders>
            <w:shd w:val="clear" w:color="auto" w:fill="auto"/>
          </w:tcPr>
          <w:p w14:paraId="06F52ACB" w14:textId="77777777" w:rsidR="001A221B" w:rsidRPr="0074312F" w:rsidRDefault="001A221B" w:rsidP="001A221B">
            <w:pPr>
              <w:tabs>
                <w:tab w:val="left" w:pos="3967"/>
              </w:tabs>
              <w:rPr>
                <w:rFonts w:ascii="Cambria" w:hAnsi="Cambria"/>
                <w:szCs w:val="24"/>
              </w:rPr>
            </w:pPr>
            <w:r w:rsidRPr="0074312F">
              <w:rPr>
                <w:rFonts w:ascii="Cambria" w:hAnsi="Cambria"/>
                <w:szCs w:val="24"/>
              </w:rPr>
              <w:t>Business Administration</w:t>
            </w: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0677583C" w14:textId="77777777" w:rsidR="001A221B" w:rsidRPr="0074312F" w:rsidRDefault="001A221B" w:rsidP="001A221B">
            <w:pPr>
              <w:tabs>
                <w:tab w:val="left" w:pos="3967"/>
              </w:tabs>
              <w:rPr>
                <w:rFonts w:ascii="Cambria" w:hAnsi="Cambria"/>
                <w:szCs w:val="24"/>
              </w:rPr>
            </w:pPr>
            <w:r>
              <w:rPr>
                <w:rFonts w:ascii="Cambria" w:hAnsi="Cambria"/>
              </w:rPr>
              <w:t>Keele University</w:t>
            </w:r>
          </w:p>
        </w:tc>
      </w:tr>
      <w:tr w:rsidR="001A221B" w:rsidRPr="003A6EB1" w14:paraId="23158D02"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01DC54C1" w14:textId="77777777" w:rsidR="001A221B" w:rsidRPr="0074312F" w:rsidRDefault="001A221B" w:rsidP="001A221B">
            <w:pPr>
              <w:tabs>
                <w:tab w:val="left" w:pos="3967"/>
              </w:tabs>
              <w:rPr>
                <w:rFonts w:ascii="Cambria" w:hAnsi="Cambria"/>
                <w:szCs w:val="24"/>
              </w:rPr>
            </w:pPr>
            <w:r w:rsidRPr="0074312F">
              <w:rPr>
                <w:rFonts w:ascii="Cambria" w:hAnsi="Cambria"/>
                <w:szCs w:val="24"/>
              </w:rPr>
              <w:t xml:space="preserve">Professor </w:t>
            </w:r>
            <w:r w:rsidRPr="0074312F">
              <w:rPr>
                <w:rFonts w:ascii="Cambria" w:hAnsi="Cambria"/>
              </w:rPr>
              <w:t>Fatos UKAJ</w:t>
            </w:r>
          </w:p>
        </w:tc>
        <w:tc>
          <w:tcPr>
            <w:tcW w:w="3127" w:type="dxa"/>
            <w:tcBorders>
              <w:top w:val="single" w:sz="4" w:space="0" w:color="auto"/>
              <w:left w:val="single" w:sz="4" w:space="0" w:color="auto"/>
              <w:bottom w:val="single" w:sz="4" w:space="0" w:color="auto"/>
              <w:right w:val="single" w:sz="4" w:space="0" w:color="auto"/>
            </w:tcBorders>
            <w:shd w:val="clear" w:color="auto" w:fill="auto"/>
          </w:tcPr>
          <w:p w14:paraId="7CAC1161" w14:textId="77777777" w:rsidR="001A221B" w:rsidRPr="0074312F" w:rsidRDefault="001A221B" w:rsidP="001A221B">
            <w:pPr>
              <w:tabs>
                <w:tab w:val="left" w:pos="3967"/>
              </w:tabs>
              <w:rPr>
                <w:rFonts w:ascii="Cambria" w:hAnsi="Cambria"/>
                <w:szCs w:val="24"/>
              </w:rPr>
            </w:pPr>
            <w:r w:rsidRPr="0074312F">
              <w:rPr>
                <w:rFonts w:ascii="Cambria" w:hAnsi="Cambria"/>
                <w:szCs w:val="24"/>
              </w:rPr>
              <w:t>Econometrics</w:t>
            </w: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7023A8F4" w14:textId="314B236E" w:rsidR="001A221B" w:rsidRPr="0074312F" w:rsidRDefault="001A221B" w:rsidP="001A221B">
            <w:pPr>
              <w:tabs>
                <w:tab w:val="left" w:pos="3967"/>
              </w:tabs>
              <w:rPr>
                <w:rFonts w:ascii="Cambria" w:hAnsi="Cambria"/>
                <w:szCs w:val="24"/>
              </w:rPr>
            </w:pPr>
            <w:r w:rsidRPr="0074312F">
              <w:rPr>
                <w:rFonts w:ascii="Cambria" w:hAnsi="Cambria"/>
              </w:rPr>
              <w:t>Prishtina University</w:t>
            </w:r>
          </w:p>
        </w:tc>
      </w:tr>
      <w:tr w:rsidR="001A221B" w:rsidRPr="003A6EB1" w14:paraId="287C62F2"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0CCF3CA7" w14:textId="77777777" w:rsidR="001A221B" w:rsidRPr="0074312F" w:rsidRDefault="001A221B" w:rsidP="001A221B">
            <w:pPr>
              <w:tabs>
                <w:tab w:val="left" w:pos="3967"/>
              </w:tabs>
              <w:rPr>
                <w:rFonts w:ascii="Cambria" w:hAnsi="Cambria"/>
                <w:szCs w:val="24"/>
              </w:rPr>
            </w:pPr>
            <w:r w:rsidRPr="0074312F">
              <w:rPr>
                <w:rFonts w:ascii="Cambria" w:hAnsi="Cambria"/>
                <w:szCs w:val="24"/>
              </w:rPr>
              <w:t>Professor Shpresa HOXHA</w:t>
            </w:r>
          </w:p>
        </w:tc>
        <w:tc>
          <w:tcPr>
            <w:tcW w:w="3127" w:type="dxa"/>
            <w:tcBorders>
              <w:top w:val="single" w:sz="4" w:space="0" w:color="auto"/>
              <w:left w:val="single" w:sz="4" w:space="0" w:color="auto"/>
              <w:bottom w:val="single" w:sz="4" w:space="0" w:color="auto"/>
              <w:right w:val="single" w:sz="4" w:space="0" w:color="auto"/>
            </w:tcBorders>
            <w:shd w:val="clear" w:color="auto" w:fill="auto"/>
          </w:tcPr>
          <w:p w14:paraId="05568B9E" w14:textId="77777777" w:rsidR="001A221B" w:rsidRPr="0074312F" w:rsidRDefault="001A221B" w:rsidP="001A221B">
            <w:pPr>
              <w:tabs>
                <w:tab w:val="left" w:pos="3967"/>
              </w:tabs>
              <w:rPr>
                <w:rFonts w:ascii="Cambria" w:hAnsi="Cambria"/>
                <w:szCs w:val="24"/>
              </w:rPr>
            </w:pPr>
            <w:r w:rsidRPr="0074312F">
              <w:rPr>
                <w:rFonts w:ascii="Cambria" w:hAnsi="Cambria"/>
                <w:szCs w:val="24"/>
              </w:rPr>
              <w:t>Labour Economics</w:t>
            </w: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6436E1AC" w14:textId="2A9AFB45" w:rsidR="001A221B" w:rsidRPr="0074312F" w:rsidRDefault="001A221B" w:rsidP="001A221B">
            <w:pPr>
              <w:tabs>
                <w:tab w:val="left" w:pos="3967"/>
              </w:tabs>
              <w:rPr>
                <w:rFonts w:ascii="Cambria" w:hAnsi="Cambria"/>
                <w:szCs w:val="24"/>
              </w:rPr>
            </w:pPr>
            <w:r w:rsidRPr="0074312F">
              <w:rPr>
                <w:rFonts w:ascii="Cambria" w:hAnsi="Cambria"/>
                <w:szCs w:val="24"/>
              </w:rPr>
              <w:t>Prishtina University</w:t>
            </w:r>
          </w:p>
        </w:tc>
      </w:tr>
      <w:tr w:rsidR="001A221B" w:rsidRPr="003A6EB1" w14:paraId="4467FD36"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46ECA120" w14:textId="77777777" w:rsidR="001A221B" w:rsidRPr="0074312F" w:rsidRDefault="001A221B" w:rsidP="001A221B">
            <w:pPr>
              <w:tabs>
                <w:tab w:val="left" w:pos="3967"/>
              </w:tabs>
              <w:rPr>
                <w:rFonts w:ascii="Cambria" w:hAnsi="Cambria"/>
                <w:szCs w:val="24"/>
              </w:rPr>
            </w:pPr>
            <w:r>
              <w:rPr>
                <w:rFonts w:ascii="Cambria" w:hAnsi="Cambria"/>
                <w:szCs w:val="24"/>
              </w:rPr>
              <w:t>Associate Professor Beyhan ZABUN</w:t>
            </w:r>
          </w:p>
        </w:tc>
        <w:tc>
          <w:tcPr>
            <w:tcW w:w="3127" w:type="dxa"/>
            <w:tcBorders>
              <w:top w:val="single" w:sz="4" w:space="0" w:color="auto"/>
              <w:left w:val="single" w:sz="4" w:space="0" w:color="auto"/>
              <w:bottom w:val="single" w:sz="4" w:space="0" w:color="auto"/>
              <w:right w:val="single" w:sz="4" w:space="0" w:color="auto"/>
            </w:tcBorders>
            <w:shd w:val="clear" w:color="auto" w:fill="auto"/>
          </w:tcPr>
          <w:p w14:paraId="7EEE1FD7" w14:textId="77777777" w:rsidR="001A221B" w:rsidRPr="0074312F" w:rsidRDefault="001A221B" w:rsidP="001A221B">
            <w:pPr>
              <w:tabs>
                <w:tab w:val="left" w:pos="3967"/>
              </w:tabs>
              <w:rPr>
                <w:rFonts w:ascii="Cambria" w:hAnsi="Cambria"/>
                <w:szCs w:val="24"/>
              </w:rPr>
            </w:pPr>
            <w:r w:rsidRPr="00844E1E">
              <w:rPr>
                <w:rFonts w:ascii="Cambria" w:hAnsi="Cambria"/>
                <w:szCs w:val="24"/>
              </w:rPr>
              <w:t>Philosophy</w:t>
            </w: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1048656F" w14:textId="77777777" w:rsidR="001A221B" w:rsidRPr="0074312F" w:rsidRDefault="001A221B" w:rsidP="001A221B">
            <w:pPr>
              <w:tabs>
                <w:tab w:val="left" w:pos="3967"/>
              </w:tabs>
              <w:rPr>
                <w:rFonts w:ascii="Cambria" w:hAnsi="Cambria"/>
                <w:szCs w:val="24"/>
              </w:rPr>
            </w:pPr>
            <w:r>
              <w:rPr>
                <w:rFonts w:ascii="Cambria" w:hAnsi="Cambria"/>
                <w:szCs w:val="24"/>
              </w:rPr>
              <w:t>Gazi</w:t>
            </w:r>
            <w:r>
              <w:rPr>
                <w:rFonts w:ascii="Cambria" w:hAnsi="Cambria"/>
              </w:rPr>
              <w:t xml:space="preserve"> University</w:t>
            </w:r>
          </w:p>
        </w:tc>
      </w:tr>
      <w:tr w:rsidR="001A221B" w:rsidRPr="003A6EB1" w14:paraId="7BB2A7D4"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6469C8B2" w14:textId="77777777" w:rsidR="001A221B" w:rsidRPr="0074312F" w:rsidRDefault="001A221B" w:rsidP="001A221B">
            <w:pPr>
              <w:tabs>
                <w:tab w:val="left" w:pos="3967"/>
              </w:tabs>
              <w:rPr>
                <w:rFonts w:ascii="Cambria" w:hAnsi="Cambria"/>
                <w:szCs w:val="24"/>
              </w:rPr>
            </w:pPr>
            <w:r w:rsidRPr="0074312F">
              <w:rPr>
                <w:rFonts w:ascii="Cambria" w:hAnsi="Cambria"/>
              </w:rPr>
              <w:t>Professor Dharm BHAWUK</w:t>
            </w:r>
          </w:p>
        </w:tc>
        <w:tc>
          <w:tcPr>
            <w:tcW w:w="3127" w:type="dxa"/>
            <w:tcBorders>
              <w:top w:val="single" w:sz="4" w:space="0" w:color="auto"/>
              <w:left w:val="single" w:sz="4" w:space="0" w:color="auto"/>
              <w:bottom w:val="single" w:sz="4" w:space="0" w:color="auto"/>
              <w:right w:val="single" w:sz="4" w:space="0" w:color="auto"/>
            </w:tcBorders>
            <w:shd w:val="clear" w:color="auto" w:fill="auto"/>
          </w:tcPr>
          <w:p w14:paraId="49454AD3" w14:textId="77777777" w:rsidR="001A221B" w:rsidRPr="0074312F" w:rsidRDefault="001A221B" w:rsidP="001A221B">
            <w:pPr>
              <w:tabs>
                <w:tab w:val="left" w:pos="3967"/>
              </w:tabs>
              <w:rPr>
                <w:rFonts w:ascii="Cambria" w:hAnsi="Cambria"/>
                <w:szCs w:val="24"/>
              </w:rPr>
            </w:pPr>
            <w:r w:rsidRPr="001A221B">
              <w:rPr>
                <w:rFonts w:ascii="Cambria" w:hAnsi="Cambria"/>
                <w:szCs w:val="24"/>
              </w:rPr>
              <w:t>Community Psychology</w:t>
            </w: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02546BA7" w14:textId="77777777" w:rsidR="001A221B" w:rsidRPr="0074312F" w:rsidRDefault="001A221B" w:rsidP="00975F48">
            <w:pPr>
              <w:tabs>
                <w:tab w:val="left" w:pos="3967"/>
              </w:tabs>
              <w:rPr>
                <w:rFonts w:ascii="Cambria" w:hAnsi="Cambria"/>
                <w:szCs w:val="24"/>
              </w:rPr>
            </w:pPr>
            <w:r w:rsidRPr="0074312F">
              <w:rPr>
                <w:rFonts w:ascii="Cambria" w:hAnsi="Cambria"/>
              </w:rPr>
              <w:t>Hawaii University</w:t>
            </w:r>
          </w:p>
        </w:tc>
      </w:tr>
      <w:tr w:rsidR="00975F48" w:rsidRPr="003A6EB1" w14:paraId="67BD838D"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0FDD58C5" w14:textId="77777777" w:rsidR="00975F48" w:rsidRPr="0074312F" w:rsidRDefault="00975F48" w:rsidP="001A221B">
            <w:pPr>
              <w:tabs>
                <w:tab w:val="left" w:pos="3967"/>
              </w:tabs>
              <w:rPr>
                <w:rFonts w:ascii="Cambria" w:hAnsi="Cambria"/>
              </w:rPr>
            </w:pPr>
            <w:r w:rsidRPr="0074312F">
              <w:rPr>
                <w:rFonts w:ascii="Cambria" w:hAnsi="Cambria"/>
              </w:rPr>
              <w:t>Professor</w:t>
            </w:r>
            <w:r>
              <w:rPr>
                <w:rFonts w:ascii="Cambria" w:hAnsi="Cambria"/>
              </w:rPr>
              <w:t xml:space="preserve"> Oya AYTEMİZ SEYMEN</w:t>
            </w:r>
          </w:p>
        </w:tc>
        <w:tc>
          <w:tcPr>
            <w:tcW w:w="3127" w:type="dxa"/>
            <w:tcBorders>
              <w:top w:val="single" w:sz="4" w:space="0" w:color="auto"/>
              <w:left w:val="single" w:sz="4" w:space="0" w:color="auto"/>
              <w:bottom w:val="single" w:sz="4" w:space="0" w:color="auto"/>
              <w:right w:val="single" w:sz="4" w:space="0" w:color="auto"/>
            </w:tcBorders>
            <w:shd w:val="clear" w:color="auto" w:fill="auto"/>
          </w:tcPr>
          <w:p w14:paraId="39A34593" w14:textId="77777777" w:rsidR="00975F48" w:rsidRPr="001A221B" w:rsidRDefault="00975F48" w:rsidP="00975F48">
            <w:pPr>
              <w:tabs>
                <w:tab w:val="left" w:pos="3967"/>
              </w:tabs>
              <w:rPr>
                <w:rFonts w:ascii="Cambria" w:hAnsi="Cambria"/>
                <w:szCs w:val="24"/>
              </w:rPr>
            </w:pPr>
            <w:r w:rsidRPr="00975F48">
              <w:rPr>
                <w:rFonts w:ascii="Cambria" w:hAnsi="Cambria"/>
                <w:szCs w:val="24"/>
              </w:rPr>
              <w:t xml:space="preserve">Management </w:t>
            </w:r>
            <w:r>
              <w:rPr>
                <w:rFonts w:ascii="Cambria" w:hAnsi="Cambria"/>
                <w:szCs w:val="24"/>
              </w:rPr>
              <w:t>a</w:t>
            </w:r>
            <w:r w:rsidRPr="00975F48">
              <w:rPr>
                <w:rFonts w:ascii="Cambria" w:hAnsi="Cambria"/>
                <w:szCs w:val="24"/>
              </w:rPr>
              <w:t>nd Organization</w:t>
            </w: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47B0E13C" w14:textId="16A64469" w:rsidR="00975F48" w:rsidRPr="0074312F" w:rsidRDefault="00975F48" w:rsidP="001A221B">
            <w:pPr>
              <w:tabs>
                <w:tab w:val="left" w:pos="3967"/>
              </w:tabs>
              <w:rPr>
                <w:rFonts w:ascii="Cambria" w:hAnsi="Cambria"/>
              </w:rPr>
            </w:pPr>
            <w:r>
              <w:rPr>
                <w:rFonts w:ascii="Cambria" w:hAnsi="Cambria"/>
              </w:rPr>
              <w:t xml:space="preserve">Balıkesir </w:t>
            </w:r>
            <w:r w:rsidRPr="0074312F">
              <w:rPr>
                <w:rFonts w:ascii="Cambria" w:hAnsi="Cambria"/>
              </w:rPr>
              <w:t>University</w:t>
            </w:r>
          </w:p>
        </w:tc>
      </w:tr>
      <w:tr w:rsidR="00572516" w:rsidRPr="003A6EB1" w14:paraId="5F8B4C83"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6C6CA05F" w14:textId="77777777" w:rsidR="00572516" w:rsidRPr="0074312F" w:rsidRDefault="00572516" w:rsidP="00572516">
            <w:pPr>
              <w:tabs>
                <w:tab w:val="left" w:pos="3967"/>
              </w:tabs>
              <w:rPr>
                <w:rFonts w:ascii="Cambria" w:hAnsi="Cambria"/>
                <w:szCs w:val="24"/>
              </w:rPr>
            </w:pPr>
            <w:r w:rsidRPr="0074312F">
              <w:rPr>
                <w:rFonts w:ascii="Cambria" w:hAnsi="Cambria"/>
              </w:rPr>
              <w:t>Professor</w:t>
            </w:r>
            <w:r w:rsidRPr="0074312F">
              <w:rPr>
                <w:rFonts w:ascii="Cambria" w:hAnsi="Cambria"/>
                <w:szCs w:val="24"/>
              </w:rPr>
              <w:t xml:space="preserve"> Mieczysław W. SOCHA</w:t>
            </w:r>
          </w:p>
        </w:tc>
        <w:tc>
          <w:tcPr>
            <w:tcW w:w="3127" w:type="dxa"/>
            <w:tcBorders>
              <w:top w:val="single" w:sz="4" w:space="0" w:color="auto"/>
              <w:left w:val="single" w:sz="4" w:space="0" w:color="auto"/>
              <w:bottom w:val="single" w:sz="4" w:space="0" w:color="auto"/>
              <w:right w:val="single" w:sz="4" w:space="0" w:color="auto"/>
            </w:tcBorders>
            <w:shd w:val="clear" w:color="auto" w:fill="auto"/>
          </w:tcPr>
          <w:p w14:paraId="1E5148C9" w14:textId="77777777" w:rsidR="00572516" w:rsidRPr="0074312F" w:rsidRDefault="00572516" w:rsidP="00572516">
            <w:pPr>
              <w:tabs>
                <w:tab w:val="left" w:pos="3967"/>
              </w:tabs>
              <w:rPr>
                <w:rFonts w:ascii="Cambria" w:hAnsi="Cambria"/>
                <w:szCs w:val="24"/>
              </w:rPr>
            </w:pPr>
            <w:r w:rsidRPr="00572516">
              <w:rPr>
                <w:rFonts w:ascii="Cambria" w:hAnsi="Cambria"/>
                <w:szCs w:val="24"/>
              </w:rPr>
              <w:t>International Advisory Board</w:t>
            </w: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2F620CA1" w14:textId="77777777" w:rsidR="00572516" w:rsidRPr="0074312F" w:rsidRDefault="00572516" w:rsidP="00572516">
            <w:pPr>
              <w:tabs>
                <w:tab w:val="left" w:pos="3967"/>
              </w:tabs>
              <w:rPr>
                <w:rFonts w:ascii="Cambria" w:hAnsi="Cambria"/>
              </w:rPr>
            </w:pPr>
            <w:r w:rsidRPr="0074312F">
              <w:rPr>
                <w:rFonts w:ascii="Cambria" w:hAnsi="Cambria"/>
              </w:rPr>
              <w:t>Warsaw University</w:t>
            </w:r>
          </w:p>
        </w:tc>
      </w:tr>
      <w:tr w:rsidR="00572516" w:rsidRPr="003A6EB1" w14:paraId="21091FAE"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7E031720" w14:textId="77777777" w:rsidR="00572516" w:rsidRPr="0074312F" w:rsidRDefault="00572516" w:rsidP="00572516">
            <w:pPr>
              <w:tabs>
                <w:tab w:val="left" w:pos="3967"/>
              </w:tabs>
              <w:rPr>
                <w:rFonts w:ascii="Cambria" w:hAnsi="Cambria"/>
                <w:szCs w:val="24"/>
              </w:rPr>
            </w:pPr>
            <w:r w:rsidRPr="0074312F">
              <w:rPr>
                <w:rFonts w:ascii="Cambria" w:hAnsi="Cambria"/>
                <w:szCs w:val="24"/>
              </w:rPr>
              <w:t>Prof</w:t>
            </w:r>
            <w:r>
              <w:rPr>
                <w:rFonts w:ascii="Cambria" w:hAnsi="Cambria"/>
                <w:szCs w:val="24"/>
              </w:rPr>
              <w:t>essor</w:t>
            </w:r>
            <w:r w:rsidRPr="0074312F">
              <w:rPr>
                <w:rFonts w:ascii="Cambria" w:hAnsi="Cambria"/>
                <w:szCs w:val="24"/>
              </w:rPr>
              <w:t xml:space="preserve"> Mustafa TALAS</w:t>
            </w:r>
          </w:p>
        </w:tc>
        <w:tc>
          <w:tcPr>
            <w:tcW w:w="3127" w:type="dxa"/>
            <w:tcBorders>
              <w:top w:val="single" w:sz="4" w:space="0" w:color="auto"/>
              <w:left w:val="single" w:sz="4" w:space="0" w:color="auto"/>
              <w:bottom w:val="single" w:sz="4" w:space="0" w:color="auto"/>
              <w:right w:val="single" w:sz="4" w:space="0" w:color="auto"/>
            </w:tcBorders>
            <w:shd w:val="clear" w:color="auto" w:fill="auto"/>
          </w:tcPr>
          <w:p w14:paraId="579B2926" w14:textId="77777777" w:rsidR="00572516" w:rsidRPr="0074312F" w:rsidRDefault="00572516" w:rsidP="00572516">
            <w:pPr>
              <w:tabs>
                <w:tab w:val="left" w:pos="3967"/>
              </w:tabs>
              <w:rPr>
                <w:rFonts w:ascii="Cambria" w:hAnsi="Cambria"/>
                <w:szCs w:val="24"/>
              </w:rPr>
            </w:pPr>
            <w:r w:rsidRPr="0074312F">
              <w:rPr>
                <w:rFonts w:ascii="Cambria" w:hAnsi="Cambria"/>
                <w:szCs w:val="24"/>
              </w:rPr>
              <w:t>Sociology</w:t>
            </w: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768680D3" w14:textId="77777777" w:rsidR="00572516" w:rsidRPr="0074312F" w:rsidRDefault="00572516" w:rsidP="00572516">
            <w:pPr>
              <w:tabs>
                <w:tab w:val="left" w:pos="3967"/>
              </w:tabs>
              <w:rPr>
                <w:rFonts w:ascii="Cambria" w:hAnsi="Cambria"/>
                <w:szCs w:val="24"/>
              </w:rPr>
            </w:pPr>
            <w:r w:rsidRPr="0074312F">
              <w:rPr>
                <w:rFonts w:ascii="Cambria" w:hAnsi="Cambria"/>
                <w:szCs w:val="24"/>
              </w:rPr>
              <w:t>Omer Halisdemir University</w:t>
            </w:r>
          </w:p>
        </w:tc>
      </w:tr>
      <w:tr w:rsidR="00572516" w:rsidRPr="003A6EB1" w14:paraId="64983DB2"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761127F4" w14:textId="77777777" w:rsidR="00572516" w:rsidRPr="0074312F" w:rsidRDefault="00572516" w:rsidP="00572516">
            <w:pPr>
              <w:tabs>
                <w:tab w:val="left" w:pos="3967"/>
              </w:tabs>
              <w:rPr>
                <w:rFonts w:ascii="Cambria" w:hAnsi="Cambria"/>
                <w:szCs w:val="24"/>
              </w:rPr>
            </w:pPr>
            <w:r>
              <w:rPr>
                <w:rFonts w:ascii="Cambria" w:hAnsi="Cambria"/>
                <w:szCs w:val="24"/>
              </w:rPr>
              <w:t xml:space="preserve">Professor </w:t>
            </w:r>
            <w:r w:rsidRPr="00D26C9A">
              <w:rPr>
                <w:rFonts w:ascii="Cambria" w:hAnsi="Cambria"/>
                <w:szCs w:val="24"/>
              </w:rPr>
              <w:t>Fazlı ARSLAN</w:t>
            </w:r>
          </w:p>
        </w:tc>
        <w:tc>
          <w:tcPr>
            <w:tcW w:w="3127" w:type="dxa"/>
            <w:tcBorders>
              <w:top w:val="single" w:sz="4" w:space="0" w:color="auto"/>
              <w:left w:val="single" w:sz="4" w:space="0" w:color="auto"/>
              <w:bottom w:val="single" w:sz="4" w:space="0" w:color="auto"/>
              <w:right w:val="single" w:sz="4" w:space="0" w:color="auto"/>
            </w:tcBorders>
            <w:shd w:val="clear" w:color="auto" w:fill="auto"/>
          </w:tcPr>
          <w:p w14:paraId="0B36C25E" w14:textId="77777777" w:rsidR="00572516" w:rsidRPr="0074312F" w:rsidRDefault="00572516" w:rsidP="00572516">
            <w:pPr>
              <w:tabs>
                <w:tab w:val="left" w:pos="3967"/>
              </w:tabs>
              <w:rPr>
                <w:rFonts w:ascii="Cambria" w:hAnsi="Cambria"/>
                <w:szCs w:val="24"/>
              </w:rPr>
            </w:pPr>
            <w:r w:rsidRPr="0074312F">
              <w:rPr>
                <w:rFonts w:ascii="Cambria" w:hAnsi="Cambria"/>
                <w:szCs w:val="24"/>
              </w:rPr>
              <w:t>Theology and Religious Sci</w:t>
            </w:r>
            <w:r>
              <w:rPr>
                <w:rFonts w:ascii="Cambria" w:hAnsi="Cambria"/>
                <w:szCs w:val="24"/>
              </w:rPr>
              <w:t>.</w:t>
            </w: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4ECB340A" w14:textId="77777777" w:rsidR="00572516" w:rsidRPr="0074312F" w:rsidRDefault="00572516" w:rsidP="00572516">
            <w:pPr>
              <w:tabs>
                <w:tab w:val="left" w:pos="3967"/>
              </w:tabs>
              <w:rPr>
                <w:rFonts w:ascii="Cambria" w:hAnsi="Cambria"/>
                <w:szCs w:val="24"/>
              </w:rPr>
            </w:pPr>
            <w:r>
              <w:rPr>
                <w:rFonts w:ascii="Cambria" w:hAnsi="Cambria"/>
                <w:szCs w:val="24"/>
              </w:rPr>
              <w:t>Istanbul University</w:t>
            </w:r>
          </w:p>
        </w:tc>
      </w:tr>
      <w:tr w:rsidR="00572516" w:rsidRPr="003A6EB1" w14:paraId="58DCB397"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3F83BC3E" w14:textId="77777777" w:rsidR="00572516" w:rsidRDefault="00572516" w:rsidP="00572516">
            <w:pPr>
              <w:tabs>
                <w:tab w:val="left" w:pos="3967"/>
              </w:tabs>
              <w:rPr>
                <w:rFonts w:ascii="Cambria" w:hAnsi="Cambria"/>
                <w:szCs w:val="24"/>
              </w:rPr>
            </w:pPr>
            <w:r>
              <w:rPr>
                <w:rFonts w:ascii="Cambria" w:hAnsi="Cambria"/>
                <w:szCs w:val="24"/>
              </w:rPr>
              <w:t>Associate Professor Dr. Fikret SOYER</w:t>
            </w:r>
          </w:p>
        </w:tc>
        <w:tc>
          <w:tcPr>
            <w:tcW w:w="3127" w:type="dxa"/>
            <w:tcBorders>
              <w:top w:val="single" w:sz="4" w:space="0" w:color="auto"/>
              <w:left w:val="single" w:sz="4" w:space="0" w:color="auto"/>
              <w:bottom w:val="single" w:sz="4" w:space="0" w:color="auto"/>
              <w:right w:val="single" w:sz="4" w:space="0" w:color="auto"/>
            </w:tcBorders>
            <w:shd w:val="clear" w:color="auto" w:fill="auto"/>
          </w:tcPr>
          <w:p w14:paraId="3BD9638D" w14:textId="77777777" w:rsidR="00572516" w:rsidRPr="0074312F" w:rsidRDefault="00572516" w:rsidP="00572516">
            <w:pPr>
              <w:tabs>
                <w:tab w:val="left" w:pos="3967"/>
              </w:tabs>
              <w:rPr>
                <w:rFonts w:ascii="Cambria" w:hAnsi="Cambria"/>
                <w:szCs w:val="24"/>
              </w:rPr>
            </w:pPr>
            <w:r>
              <w:rPr>
                <w:rFonts w:ascii="Cambria" w:hAnsi="Cambria"/>
                <w:szCs w:val="24"/>
              </w:rPr>
              <w:t>Sports S</w:t>
            </w:r>
            <w:r w:rsidRPr="008D09AC">
              <w:rPr>
                <w:rFonts w:ascii="Cambria" w:hAnsi="Cambria"/>
                <w:szCs w:val="24"/>
              </w:rPr>
              <w:t>cience</w:t>
            </w: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1DCCE793" w14:textId="77777777" w:rsidR="00572516" w:rsidRDefault="00572516" w:rsidP="00572516">
            <w:pPr>
              <w:tabs>
                <w:tab w:val="left" w:pos="3967"/>
              </w:tabs>
              <w:rPr>
                <w:rFonts w:ascii="Cambria" w:hAnsi="Cambria"/>
                <w:szCs w:val="24"/>
              </w:rPr>
            </w:pPr>
            <w:r>
              <w:rPr>
                <w:rFonts w:ascii="Cambria" w:hAnsi="Cambria"/>
                <w:szCs w:val="24"/>
              </w:rPr>
              <w:t>Sakarya</w:t>
            </w:r>
            <w:r w:rsidRPr="0074312F">
              <w:rPr>
                <w:rFonts w:ascii="Cambria" w:hAnsi="Cambria"/>
                <w:szCs w:val="24"/>
              </w:rPr>
              <w:t xml:space="preserve"> University</w:t>
            </w:r>
          </w:p>
        </w:tc>
      </w:tr>
      <w:tr w:rsidR="00591CC2" w:rsidRPr="003A6EB1" w14:paraId="0C9E8090" w14:textId="77777777" w:rsidTr="0007724C">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53F50048" w14:textId="29B19F76" w:rsidR="00591CC2" w:rsidRDefault="00591CC2" w:rsidP="00591CC2">
            <w:pPr>
              <w:tabs>
                <w:tab w:val="left" w:pos="3967"/>
              </w:tabs>
              <w:rPr>
                <w:rFonts w:ascii="Cambria" w:hAnsi="Cambria"/>
                <w:szCs w:val="24"/>
              </w:rPr>
            </w:pPr>
            <w:r>
              <w:rPr>
                <w:rFonts w:ascii="Tahoma" w:hAnsi="Tahoma" w:cs="Tahoma"/>
                <w:color w:val="000000"/>
              </w:rPr>
              <w:t>Associate Professor Dr. Mehmet Ali DOMBAYCI</w:t>
            </w:r>
          </w:p>
        </w:tc>
        <w:tc>
          <w:tcPr>
            <w:tcW w:w="3127" w:type="dxa"/>
            <w:tcBorders>
              <w:top w:val="single" w:sz="4" w:space="0" w:color="auto"/>
              <w:left w:val="single" w:sz="4" w:space="0" w:color="auto"/>
              <w:bottom w:val="single" w:sz="4" w:space="0" w:color="auto"/>
              <w:right w:val="single" w:sz="4" w:space="0" w:color="auto"/>
            </w:tcBorders>
            <w:shd w:val="clear" w:color="auto" w:fill="auto"/>
            <w:vAlign w:val="center"/>
          </w:tcPr>
          <w:p w14:paraId="7918B646" w14:textId="1E3F2B0A" w:rsidR="00591CC2" w:rsidRDefault="00591CC2" w:rsidP="00591CC2">
            <w:pPr>
              <w:tabs>
                <w:tab w:val="left" w:pos="3967"/>
              </w:tabs>
              <w:rPr>
                <w:rFonts w:ascii="Cambria" w:hAnsi="Cambria"/>
                <w:szCs w:val="24"/>
              </w:rPr>
            </w:pPr>
            <w:r>
              <w:rPr>
                <w:rFonts w:ascii="Tahoma" w:hAnsi="Tahoma" w:cs="Tahoma"/>
                <w:color w:val="000000"/>
              </w:rPr>
              <w:t>Philosophy</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14:paraId="44159FC1" w14:textId="7862E8CF" w:rsidR="00591CC2" w:rsidRDefault="00591CC2" w:rsidP="00591CC2">
            <w:pPr>
              <w:tabs>
                <w:tab w:val="left" w:pos="3967"/>
              </w:tabs>
              <w:rPr>
                <w:rFonts w:ascii="Cambria" w:hAnsi="Cambria"/>
                <w:szCs w:val="24"/>
              </w:rPr>
            </w:pPr>
            <w:r>
              <w:rPr>
                <w:rFonts w:ascii="Tahoma" w:hAnsi="Tahoma" w:cs="Tahoma"/>
                <w:color w:val="000000"/>
              </w:rPr>
              <w:t>Gazi University</w:t>
            </w:r>
          </w:p>
        </w:tc>
      </w:tr>
      <w:tr w:rsidR="00572516" w:rsidRPr="003A6EB1" w14:paraId="74CF36FD"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25E282BF" w14:textId="77777777" w:rsidR="00572516" w:rsidRPr="0074312F" w:rsidRDefault="00572516" w:rsidP="00572516">
            <w:pPr>
              <w:tabs>
                <w:tab w:val="left" w:pos="3967"/>
              </w:tabs>
              <w:rPr>
                <w:rFonts w:ascii="Cambria" w:hAnsi="Cambria"/>
                <w:szCs w:val="24"/>
              </w:rPr>
            </w:pPr>
            <w:r w:rsidRPr="0074312F">
              <w:rPr>
                <w:rFonts w:ascii="Cambria" w:hAnsi="Cambria"/>
                <w:szCs w:val="24"/>
              </w:rPr>
              <w:t xml:space="preserve">Professor </w:t>
            </w:r>
            <w:proofErr w:type="spellStart"/>
            <w:r w:rsidRPr="0074312F">
              <w:rPr>
                <w:rFonts w:ascii="Cambria" w:hAnsi="Cambria"/>
                <w:szCs w:val="24"/>
              </w:rPr>
              <w:t>Haluk</w:t>
            </w:r>
            <w:proofErr w:type="spellEnd"/>
            <w:r w:rsidRPr="0074312F">
              <w:rPr>
                <w:rFonts w:ascii="Cambria" w:hAnsi="Cambria"/>
                <w:szCs w:val="24"/>
              </w:rPr>
              <w:t xml:space="preserve"> ALKAN</w:t>
            </w:r>
          </w:p>
        </w:tc>
        <w:tc>
          <w:tcPr>
            <w:tcW w:w="3127" w:type="dxa"/>
            <w:tcBorders>
              <w:top w:val="single" w:sz="4" w:space="0" w:color="auto"/>
              <w:left w:val="single" w:sz="4" w:space="0" w:color="auto"/>
              <w:bottom w:val="single" w:sz="4" w:space="0" w:color="auto"/>
              <w:right w:val="single" w:sz="4" w:space="0" w:color="auto"/>
            </w:tcBorders>
            <w:shd w:val="clear" w:color="auto" w:fill="auto"/>
          </w:tcPr>
          <w:p w14:paraId="7DBE9986" w14:textId="77777777" w:rsidR="00572516" w:rsidRPr="0074312F" w:rsidRDefault="00572516" w:rsidP="00572516">
            <w:pPr>
              <w:tabs>
                <w:tab w:val="left" w:pos="3967"/>
              </w:tabs>
              <w:rPr>
                <w:rFonts w:ascii="Cambria" w:hAnsi="Cambria"/>
                <w:szCs w:val="24"/>
              </w:rPr>
            </w:pPr>
            <w:r w:rsidRPr="0074312F">
              <w:rPr>
                <w:rFonts w:ascii="Cambria" w:hAnsi="Cambria"/>
                <w:szCs w:val="24"/>
              </w:rPr>
              <w:t>Public Administration</w:t>
            </w: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1414961B" w14:textId="77777777" w:rsidR="00572516" w:rsidRPr="0074312F" w:rsidRDefault="00572516" w:rsidP="00572516">
            <w:pPr>
              <w:tabs>
                <w:tab w:val="left" w:pos="3967"/>
              </w:tabs>
              <w:rPr>
                <w:rFonts w:ascii="Cambria" w:hAnsi="Cambria"/>
                <w:szCs w:val="24"/>
              </w:rPr>
            </w:pPr>
            <w:r w:rsidRPr="0074312F">
              <w:rPr>
                <w:rFonts w:ascii="Cambria" w:hAnsi="Cambria"/>
                <w:szCs w:val="24"/>
              </w:rPr>
              <w:t>Marmara University</w:t>
            </w:r>
          </w:p>
        </w:tc>
      </w:tr>
      <w:tr w:rsidR="00572516" w:rsidRPr="003A6EB1" w14:paraId="3493DF15"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4C7D760E" w14:textId="77777777" w:rsidR="00572516" w:rsidRPr="0074312F" w:rsidRDefault="00572516" w:rsidP="00572516">
            <w:pPr>
              <w:tabs>
                <w:tab w:val="left" w:pos="3967"/>
              </w:tabs>
              <w:rPr>
                <w:rFonts w:ascii="Cambria" w:hAnsi="Cambria"/>
                <w:szCs w:val="24"/>
              </w:rPr>
            </w:pPr>
            <w:r>
              <w:rPr>
                <w:rFonts w:ascii="Cambria" w:hAnsi="Cambria"/>
                <w:szCs w:val="24"/>
              </w:rPr>
              <w:t>Associate Professor Dr. Namık Kemal ŞAHBAZ</w:t>
            </w:r>
          </w:p>
        </w:tc>
        <w:tc>
          <w:tcPr>
            <w:tcW w:w="3127" w:type="dxa"/>
            <w:tcBorders>
              <w:top w:val="single" w:sz="4" w:space="0" w:color="auto"/>
              <w:left w:val="single" w:sz="4" w:space="0" w:color="auto"/>
              <w:bottom w:val="single" w:sz="4" w:space="0" w:color="auto"/>
              <w:right w:val="single" w:sz="4" w:space="0" w:color="auto"/>
            </w:tcBorders>
            <w:shd w:val="clear" w:color="auto" w:fill="auto"/>
          </w:tcPr>
          <w:p w14:paraId="0426D187" w14:textId="77777777" w:rsidR="00572516" w:rsidRPr="0074312F" w:rsidRDefault="00572516" w:rsidP="00572516">
            <w:pPr>
              <w:tabs>
                <w:tab w:val="left" w:pos="3967"/>
              </w:tabs>
              <w:rPr>
                <w:rFonts w:ascii="Cambria" w:hAnsi="Cambria"/>
                <w:szCs w:val="24"/>
              </w:rPr>
            </w:pPr>
            <w:r w:rsidRPr="0074312F">
              <w:rPr>
                <w:rFonts w:ascii="Cambria" w:hAnsi="Cambria"/>
                <w:szCs w:val="24"/>
              </w:rPr>
              <w:t>Science Education</w:t>
            </w: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6040E4BC" w14:textId="77777777" w:rsidR="00572516" w:rsidRPr="0074312F" w:rsidRDefault="00572516" w:rsidP="00572516">
            <w:pPr>
              <w:tabs>
                <w:tab w:val="left" w:pos="3967"/>
              </w:tabs>
              <w:rPr>
                <w:rFonts w:ascii="Cambria" w:hAnsi="Cambria"/>
                <w:szCs w:val="24"/>
              </w:rPr>
            </w:pPr>
            <w:r>
              <w:rPr>
                <w:rFonts w:ascii="Cambria" w:hAnsi="Cambria"/>
                <w:szCs w:val="24"/>
              </w:rPr>
              <w:t>Mersin</w:t>
            </w:r>
            <w:r w:rsidRPr="0074312F">
              <w:rPr>
                <w:rFonts w:ascii="Cambria" w:hAnsi="Cambria"/>
                <w:szCs w:val="24"/>
              </w:rPr>
              <w:t xml:space="preserve"> University</w:t>
            </w:r>
          </w:p>
        </w:tc>
      </w:tr>
      <w:tr w:rsidR="00572516" w:rsidRPr="003A6EB1" w14:paraId="5D2500A0"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27E1F9DA" w14:textId="77777777" w:rsidR="00572516" w:rsidRPr="0074312F" w:rsidRDefault="00572516" w:rsidP="00572516">
            <w:pPr>
              <w:tabs>
                <w:tab w:val="left" w:pos="3967"/>
              </w:tabs>
              <w:rPr>
                <w:rFonts w:ascii="Cambria" w:hAnsi="Cambria"/>
                <w:szCs w:val="24"/>
              </w:rPr>
            </w:pPr>
            <w:r>
              <w:rPr>
                <w:rFonts w:ascii="Cambria" w:hAnsi="Cambria"/>
                <w:szCs w:val="24"/>
              </w:rPr>
              <w:t xml:space="preserve">Professor </w:t>
            </w:r>
            <w:r w:rsidRPr="0074312F">
              <w:rPr>
                <w:rFonts w:ascii="Cambria" w:hAnsi="Cambria"/>
                <w:szCs w:val="24"/>
              </w:rPr>
              <w:t>Nauşabayeva HEKIMOGLU</w:t>
            </w:r>
          </w:p>
        </w:tc>
        <w:tc>
          <w:tcPr>
            <w:tcW w:w="3127" w:type="dxa"/>
            <w:tcBorders>
              <w:top w:val="single" w:sz="4" w:space="0" w:color="auto"/>
              <w:left w:val="single" w:sz="4" w:space="0" w:color="auto"/>
              <w:bottom w:val="single" w:sz="4" w:space="0" w:color="auto"/>
              <w:right w:val="single" w:sz="4" w:space="0" w:color="auto"/>
            </w:tcBorders>
            <w:shd w:val="clear" w:color="auto" w:fill="auto"/>
          </w:tcPr>
          <w:p w14:paraId="233AF624" w14:textId="77777777" w:rsidR="00572516" w:rsidRPr="0074312F" w:rsidRDefault="00572516" w:rsidP="00572516">
            <w:pPr>
              <w:tabs>
                <w:tab w:val="left" w:pos="3967"/>
              </w:tabs>
              <w:rPr>
                <w:rFonts w:ascii="Cambria" w:hAnsi="Cambria"/>
                <w:szCs w:val="24"/>
              </w:rPr>
            </w:pPr>
            <w:r w:rsidRPr="0074312F">
              <w:rPr>
                <w:rFonts w:ascii="Cambria" w:hAnsi="Cambria"/>
                <w:szCs w:val="24"/>
              </w:rPr>
              <w:t>International Relations</w:t>
            </w: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280183AB" w14:textId="77777777" w:rsidR="00572516" w:rsidRPr="0074312F" w:rsidRDefault="00572516" w:rsidP="00572516">
            <w:pPr>
              <w:tabs>
                <w:tab w:val="left" w:pos="3967"/>
              </w:tabs>
              <w:rPr>
                <w:rFonts w:ascii="Cambria" w:hAnsi="Cambria"/>
                <w:szCs w:val="24"/>
              </w:rPr>
            </w:pPr>
            <w:r w:rsidRPr="0074312F">
              <w:rPr>
                <w:rFonts w:ascii="Cambria" w:hAnsi="Cambria"/>
                <w:szCs w:val="24"/>
              </w:rPr>
              <w:t>Bitlis Eren University</w:t>
            </w:r>
          </w:p>
        </w:tc>
      </w:tr>
      <w:tr w:rsidR="00572516" w:rsidRPr="003A6EB1" w14:paraId="1A359AF7"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6F95DB3B" w14:textId="77777777" w:rsidR="00572516" w:rsidRDefault="00572516" w:rsidP="00572516">
            <w:pPr>
              <w:tabs>
                <w:tab w:val="left" w:pos="3967"/>
              </w:tabs>
              <w:rPr>
                <w:rFonts w:ascii="Cambria" w:hAnsi="Cambria"/>
                <w:szCs w:val="24"/>
              </w:rPr>
            </w:pPr>
            <w:r>
              <w:rPr>
                <w:rFonts w:ascii="Cambria" w:hAnsi="Cambria"/>
                <w:szCs w:val="24"/>
              </w:rPr>
              <w:t>Professor Ramazan ERDEM</w:t>
            </w:r>
          </w:p>
        </w:tc>
        <w:tc>
          <w:tcPr>
            <w:tcW w:w="3127" w:type="dxa"/>
            <w:tcBorders>
              <w:top w:val="single" w:sz="4" w:space="0" w:color="auto"/>
              <w:left w:val="single" w:sz="4" w:space="0" w:color="auto"/>
              <w:bottom w:val="single" w:sz="4" w:space="0" w:color="auto"/>
              <w:right w:val="single" w:sz="4" w:space="0" w:color="auto"/>
            </w:tcBorders>
            <w:shd w:val="clear" w:color="auto" w:fill="auto"/>
          </w:tcPr>
          <w:p w14:paraId="63084FDB" w14:textId="77777777" w:rsidR="00572516" w:rsidRPr="0074312F" w:rsidRDefault="00572516" w:rsidP="00572516">
            <w:pPr>
              <w:tabs>
                <w:tab w:val="left" w:pos="3967"/>
              </w:tabs>
              <w:rPr>
                <w:rFonts w:ascii="Cambria" w:hAnsi="Cambria"/>
                <w:szCs w:val="24"/>
              </w:rPr>
            </w:pPr>
            <w:r>
              <w:rPr>
                <w:rFonts w:ascii="Cambria" w:hAnsi="Cambria"/>
                <w:szCs w:val="24"/>
              </w:rPr>
              <w:t>H</w:t>
            </w:r>
            <w:r w:rsidRPr="00BA2A43">
              <w:rPr>
                <w:rFonts w:ascii="Cambria" w:hAnsi="Cambria"/>
                <w:szCs w:val="24"/>
              </w:rPr>
              <w:t>ealthcare Management</w:t>
            </w: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50EC7447" w14:textId="039B286B" w:rsidR="00572516" w:rsidRPr="0074312F" w:rsidRDefault="00572516" w:rsidP="00572516">
            <w:pPr>
              <w:tabs>
                <w:tab w:val="left" w:pos="3967"/>
              </w:tabs>
              <w:rPr>
                <w:rFonts w:ascii="Cambria" w:hAnsi="Cambria"/>
                <w:szCs w:val="24"/>
              </w:rPr>
            </w:pPr>
            <w:r>
              <w:rPr>
                <w:rFonts w:ascii="Cambria" w:hAnsi="Cambria"/>
                <w:szCs w:val="24"/>
              </w:rPr>
              <w:t>Suleyman Demirel</w:t>
            </w:r>
            <w:r w:rsidRPr="0074312F">
              <w:rPr>
                <w:rFonts w:ascii="Cambria" w:hAnsi="Cambria"/>
                <w:szCs w:val="24"/>
              </w:rPr>
              <w:t xml:space="preserve"> University</w:t>
            </w:r>
          </w:p>
        </w:tc>
      </w:tr>
      <w:tr w:rsidR="002A520B" w:rsidRPr="003A6EB1" w14:paraId="017A9232"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1586C109" w14:textId="4169616F" w:rsidR="002A520B" w:rsidRDefault="002A520B" w:rsidP="00572516">
            <w:pPr>
              <w:tabs>
                <w:tab w:val="left" w:pos="3967"/>
              </w:tabs>
              <w:rPr>
                <w:rFonts w:ascii="Cambria" w:hAnsi="Cambria"/>
                <w:szCs w:val="24"/>
              </w:rPr>
            </w:pPr>
            <w:r w:rsidRPr="002A520B">
              <w:rPr>
                <w:rFonts w:ascii="Cambria" w:hAnsi="Cambria"/>
                <w:szCs w:val="24"/>
              </w:rPr>
              <w:t>Assistan</w:t>
            </w:r>
            <w:r w:rsidR="0030658D">
              <w:rPr>
                <w:rFonts w:ascii="Cambria" w:hAnsi="Cambria"/>
                <w:szCs w:val="24"/>
              </w:rPr>
              <w:t>t</w:t>
            </w:r>
            <w:r w:rsidRPr="002A520B">
              <w:rPr>
                <w:rFonts w:ascii="Cambria" w:hAnsi="Cambria"/>
                <w:szCs w:val="24"/>
              </w:rPr>
              <w:t xml:space="preserve"> Prof.Dr. Ipek KROM</w:t>
            </w:r>
          </w:p>
        </w:tc>
        <w:tc>
          <w:tcPr>
            <w:tcW w:w="3127" w:type="dxa"/>
            <w:tcBorders>
              <w:top w:val="single" w:sz="4" w:space="0" w:color="auto"/>
              <w:left w:val="single" w:sz="4" w:space="0" w:color="auto"/>
              <w:bottom w:val="single" w:sz="4" w:space="0" w:color="auto"/>
              <w:right w:val="single" w:sz="4" w:space="0" w:color="auto"/>
            </w:tcBorders>
            <w:shd w:val="clear" w:color="auto" w:fill="auto"/>
          </w:tcPr>
          <w:p w14:paraId="6DA83ECC" w14:textId="77777777" w:rsidR="002A520B" w:rsidRDefault="002A520B" w:rsidP="00572516">
            <w:pPr>
              <w:tabs>
                <w:tab w:val="left" w:pos="3967"/>
              </w:tabs>
              <w:rPr>
                <w:rFonts w:ascii="Cambria" w:hAnsi="Cambria"/>
                <w:szCs w:val="24"/>
              </w:rPr>
            </w:pPr>
            <w:r w:rsidRPr="002A520B">
              <w:rPr>
                <w:rFonts w:ascii="Cambria" w:hAnsi="Cambria"/>
                <w:szCs w:val="24"/>
              </w:rPr>
              <w:t>Marketing</w:t>
            </w: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6A7E11B7" w14:textId="77777777" w:rsidR="002A520B" w:rsidRDefault="002A520B" w:rsidP="00572516">
            <w:pPr>
              <w:tabs>
                <w:tab w:val="left" w:pos="3967"/>
              </w:tabs>
              <w:rPr>
                <w:rFonts w:ascii="Cambria" w:hAnsi="Cambria"/>
                <w:szCs w:val="24"/>
              </w:rPr>
            </w:pPr>
            <w:r w:rsidRPr="002A520B">
              <w:rPr>
                <w:rFonts w:ascii="Cambria" w:hAnsi="Cambria"/>
                <w:szCs w:val="24"/>
              </w:rPr>
              <w:t>Beykent University</w:t>
            </w:r>
          </w:p>
        </w:tc>
      </w:tr>
      <w:tr w:rsidR="00572516" w:rsidRPr="003A6EB1" w14:paraId="039D0D37" w14:textId="77777777" w:rsidTr="002877F1">
        <w:tc>
          <w:tcPr>
            <w:tcW w:w="10343" w:type="dxa"/>
            <w:gridSpan w:val="3"/>
            <w:tcBorders>
              <w:top w:val="single" w:sz="4" w:space="0" w:color="auto"/>
              <w:left w:val="single" w:sz="4" w:space="0" w:color="auto"/>
              <w:bottom w:val="single" w:sz="4" w:space="0" w:color="auto"/>
              <w:right w:val="single" w:sz="4" w:space="0" w:color="auto"/>
            </w:tcBorders>
            <w:shd w:val="clear" w:color="auto" w:fill="auto"/>
          </w:tcPr>
          <w:p w14:paraId="56472D2D" w14:textId="77777777" w:rsidR="00572516" w:rsidRPr="003A6EB1" w:rsidRDefault="00572516" w:rsidP="00572516">
            <w:pPr>
              <w:tabs>
                <w:tab w:val="left" w:pos="2835"/>
              </w:tabs>
              <w:rPr>
                <w:rFonts w:ascii="Cambria" w:hAnsi="Cambria"/>
                <w:b/>
                <w:color w:val="002060"/>
                <w:sz w:val="24"/>
                <w:szCs w:val="24"/>
              </w:rPr>
            </w:pPr>
            <w:r w:rsidRPr="0074312F">
              <w:rPr>
                <w:rFonts w:ascii="Cambria" w:hAnsi="Cambria"/>
                <w:b/>
                <w:color w:val="002060"/>
                <w:szCs w:val="24"/>
              </w:rPr>
              <w:t>Foreign Language Linguist</w:t>
            </w:r>
          </w:p>
        </w:tc>
      </w:tr>
      <w:tr w:rsidR="00572516" w:rsidRPr="003A6EB1" w14:paraId="48CDE6A5"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3B10AB35" w14:textId="77777777" w:rsidR="00572516" w:rsidRPr="0074312F" w:rsidRDefault="00572516" w:rsidP="00572516">
            <w:pPr>
              <w:tabs>
                <w:tab w:val="left" w:pos="3967"/>
              </w:tabs>
              <w:rPr>
                <w:rFonts w:ascii="Cambria" w:hAnsi="Cambria" w:cs="Arial"/>
                <w:color w:val="000000"/>
                <w:shd w:val="clear" w:color="auto" w:fill="FFFFFF"/>
              </w:rPr>
            </w:pPr>
            <w:r w:rsidRPr="0074312F">
              <w:rPr>
                <w:rFonts w:ascii="Cambria" w:hAnsi="Cambria" w:cs="Arial"/>
                <w:color w:val="000000"/>
                <w:shd w:val="clear" w:color="auto" w:fill="FFFFFF"/>
              </w:rPr>
              <w:t>Lecturer Gulsum Vezir Oguz</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0984DAE3" w14:textId="77777777" w:rsidR="00572516" w:rsidRPr="0074312F" w:rsidRDefault="00572516" w:rsidP="00572516">
            <w:pPr>
              <w:tabs>
                <w:tab w:val="left" w:pos="3967"/>
              </w:tabs>
              <w:rPr>
                <w:rFonts w:ascii="Cambria" w:hAnsi="Cambria"/>
                <w:szCs w:val="24"/>
              </w:rPr>
            </w:pPr>
            <w:r w:rsidRPr="0074312F">
              <w:rPr>
                <w:rFonts w:ascii="Cambria" w:hAnsi="Cambria"/>
                <w:szCs w:val="24"/>
              </w:rPr>
              <w:t>Istanbul Gelisim University</w:t>
            </w:r>
          </w:p>
        </w:tc>
      </w:tr>
      <w:tr w:rsidR="00572516" w:rsidRPr="003A6EB1" w14:paraId="50ECF4E8" w14:textId="77777777" w:rsidTr="002877F1">
        <w:tc>
          <w:tcPr>
            <w:tcW w:w="10343" w:type="dxa"/>
            <w:gridSpan w:val="3"/>
            <w:tcBorders>
              <w:top w:val="single" w:sz="4" w:space="0" w:color="auto"/>
              <w:left w:val="single" w:sz="4" w:space="0" w:color="auto"/>
              <w:bottom w:val="single" w:sz="4" w:space="0" w:color="auto"/>
              <w:right w:val="single" w:sz="4" w:space="0" w:color="auto"/>
            </w:tcBorders>
            <w:shd w:val="clear" w:color="auto" w:fill="auto"/>
          </w:tcPr>
          <w:p w14:paraId="1E1619EA" w14:textId="77777777" w:rsidR="00572516" w:rsidRPr="0074312F" w:rsidRDefault="00572516" w:rsidP="00572516">
            <w:pPr>
              <w:tabs>
                <w:tab w:val="left" w:pos="3967"/>
              </w:tabs>
              <w:rPr>
                <w:rFonts w:ascii="Cambria" w:hAnsi="Cambria"/>
                <w:b/>
                <w:color w:val="002060"/>
                <w:szCs w:val="24"/>
              </w:rPr>
            </w:pPr>
            <w:r w:rsidRPr="0074312F">
              <w:rPr>
                <w:rFonts w:ascii="Cambria" w:hAnsi="Cambria"/>
                <w:b/>
                <w:color w:val="002060"/>
                <w:szCs w:val="24"/>
              </w:rPr>
              <w:t>Index Supervisor</w:t>
            </w:r>
          </w:p>
        </w:tc>
      </w:tr>
      <w:tr w:rsidR="00D1464F" w:rsidRPr="003A6EB1" w14:paraId="3D05053C"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2D7C4C63" w14:textId="77777777" w:rsidR="00D1464F" w:rsidRPr="0074312F" w:rsidRDefault="00D1464F" w:rsidP="00D1464F">
            <w:pPr>
              <w:tabs>
                <w:tab w:val="left" w:pos="3967"/>
              </w:tabs>
              <w:rPr>
                <w:rFonts w:ascii="Cambria" w:hAnsi="Cambria" w:cs="Arial"/>
                <w:color w:val="000000"/>
                <w:shd w:val="clear" w:color="auto" w:fill="FFFFFF"/>
              </w:rPr>
            </w:pPr>
            <w:r w:rsidRPr="0074312F">
              <w:rPr>
                <w:rFonts w:ascii="Cambria" w:hAnsi="Cambria" w:cs="Arial"/>
                <w:color w:val="000000"/>
                <w:shd w:val="clear" w:color="auto" w:fill="FFFFFF"/>
              </w:rPr>
              <w:t xml:space="preserve">Exp. </w:t>
            </w:r>
            <w:r>
              <w:rPr>
                <w:rFonts w:ascii="Cambria" w:hAnsi="Cambria" w:cs="Arial"/>
                <w:color w:val="000000"/>
                <w:shd w:val="clear" w:color="auto" w:fill="FFFFFF"/>
              </w:rPr>
              <w:t>Zahide AKDOĞAN</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148B3F38" w14:textId="77777777" w:rsidR="00D1464F" w:rsidRPr="0074312F" w:rsidRDefault="00D1464F" w:rsidP="00572516">
            <w:pPr>
              <w:tabs>
                <w:tab w:val="left" w:pos="3967"/>
              </w:tabs>
              <w:rPr>
                <w:rFonts w:ascii="Cambria" w:hAnsi="Cambria"/>
                <w:szCs w:val="24"/>
              </w:rPr>
            </w:pPr>
            <w:r w:rsidRPr="0074312F">
              <w:rPr>
                <w:rFonts w:ascii="Cambria" w:hAnsi="Cambria"/>
                <w:szCs w:val="24"/>
              </w:rPr>
              <w:t>Kahramanmaras Sutcu Imam University</w:t>
            </w:r>
          </w:p>
        </w:tc>
      </w:tr>
      <w:tr w:rsidR="00572516" w:rsidRPr="003A6EB1" w14:paraId="08D40490" w14:textId="77777777" w:rsidTr="00360FB9">
        <w:tc>
          <w:tcPr>
            <w:tcW w:w="10343" w:type="dxa"/>
            <w:gridSpan w:val="3"/>
            <w:shd w:val="clear" w:color="auto" w:fill="C00000"/>
          </w:tcPr>
          <w:p w14:paraId="04A6A9FD" w14:textId="77777777" w:rsidR="00572516" w:rsidRPr="003A6EB1" w:rsidRDefault="00572516" w:rsidP="00572516">
            <w:pPr>
              <w:spacing w:before="120"/>
              <w:jc w:val="center"/>
              <w:rPr>
                <w:rFonts w:ascii="Cambria" w:hAnsi="Cambria"/>
                <w:sz w:val="24"/>
                <w:szCs w:val="24"/>
              </w:rPr>
            </w:pPr>
            <w:r w:rsidRPr="003A6EB1">
              <w:rPr>
                <w:rFonts w:ascii="Cambria" w:hAnsi="Cambria"/>
                <w:b/>
                <w:color w:val="FFFFFF" w:themeColor="background1"/>
                <w:sz w:val="28"/>
                <w:szCs w:val="24"/>
              </w:rPr>
              <w:t>ADVISORY BOARD</w:t>
            </w:r>
          </w:p>
        </w:tc>
      </w:tr>
      <w:tr w:rsidR="00A623A9" w:rsidRPr="003A6EB1" w14:paraId="6DCDBC06" w14:textId="77777777" w:rsidTr="002877F1">
        <w:tc>
          <w:tcPr>
            <w:tcW w:w="4390" w:type="dxa"/>
            <w:tcBorders>
              <w:left w:val="single" w:sz="4" w:space="0" w:color="auto"/>
              <w:bottom w:val="single" w:sz="4" w:space="0" w:color="auto"/>
              <w:right w:val="single" w:sz="4" w:space="0" w:color="auto"/>
            </w:tcBorders>
            <w:shd w:val="clear" w:color="auto" w:fill="auto"/>
          </w:tcPr>
          <w:p w14:paraId="3252169F" w14:textId="1C855F65" w:rsidR="00A623A9" w:rsidRPr="0074312F" w:rsidRDefault="00A623A9" w:rsidP="00572516">
            <w:pPr>
              <w:tabs>
                <w:tab w:val="left" w:pos="3967"/>
              </w:tabs>
              <w:rPr>
                <w:rFonts w:ascii="Cambria" w:hAnsi="Cambria"/>
              </w:rPr>
            </w:pPr>
            <w:r w:rsidRPr="0074312F">
              <w:rPr>
                <w:rFonts w:ascii="Cambria" w:hAnsi="Cambria"/>
              </w:rPr>
              <w:t>Professor</w:t>
            </w:r>
            <w:r w:rsidRPr="00A623A9">
              <w:rPr>
                <w:rFonts w:ascii="Cambria" w:hAnsi="Cambria"/>
              </w:rPr>
              <w:t xml:space="preserve"> Abdulhamit ŞUAYB</w:t>
            </w:r>
          </w:p>
        </w:tc>
        <w:tc>
          <w:tcPr>
            <w:tcW w:w="5953" w:type="dxa"/>
            <w:gridSpan w:val="2"/>
            <w:tcBorders>
              <w:left w:val="single" w:sz="4" w:space="0" w:color="auto"/>
              <w:bottom w:val="single" w:sz="4" w:space="0" w:color="auto"/>
              <w:right w:val="single" w:sz="4" w:space="0" w:color="auto"/>
            </w:tcBorders>
            <w:shd w:val="clear" w:color="auto" w:fill="auto"/>
          </w:tcPr>
          <w:p w14:paraId="123A9E0B" w14:textId="43E5F40F" w:rsidR="00A623A9" w:rsidRPr="0074312F" w:rsidRDefault="00A623A9" w:rsidP="00572516">
            <w:pPr>
              <w:tabs>
                <w:tab w:val="left" w:pos="3967"/>
              </w:tabs>
              <w:rPr>
                <w:rFonts w:ascii="Cambria" w:hAnsi="Cambria"/>
              </w:rPr>
            </w:pPr>
            <w:r w:rsidRPr="00A623A9">
              <w:rPr>
                <w:rFonts w:ascii="Cambria" w:hAnsi="Cambria"/>
              </w:rPr>
              <w:t>El Ezher University / EGYPT</w:t>
            </w:r>
          </w:p>
        </w:tc>
      </w:tr>
      <w:tr w:rsidR="00A623A9" w:rsidRPr="003A6EB1" w14:paraId="61EB0C6A" w14:textId="77777777" w:rsidTr="002877F1">
        <w:tc>
          <w:tcPr>
            <w:tcW w:w="4390" w:type="dxa"/>
            <w:tcBorders>
              <w:left w:val="single" w:sz="4" w:space="0" w:color="auto"/>
              <w:bottom w:val="single" w:sz="4" w:space="0" w:color="auto"/>
              <w:right w:val="single" w:sz="4" w:space="0" w:color="auto"/>
            </w:tcBorders>
            <w:shd w:val="clear" w:color="auto" w:fill="auto"/>
          </w:tcPr>
          <w:p w14:paraId="144606F3" w14:textId="1166D0F6" w:rsidR="00A623A9" w:rsidRPr="0074312F" w:rsidRDefault="00A623A9" w:rsidP="00572516">
            <w:pPr>
              <w:tabs>
                <w:tab w:val="left" w:pos="3967"/>
              </w:tabs>
              <w:rPr>
                <w:rFonts w:ascii="Cambria" w:hAnsi="Cambria"/>
              </w:rPr>
            </w:pPr>
            <w:r w:rsidRPr="0074312F">
              <w:rPr>
                <w:rFonts w:ascii="Cambria" w:hAnsi="Cambria"/>
              </w:rPr>
              <w:t>Professor</w:t>
            </w:r>
            <w:r>
              <w:rPr>
                <w:rFonts w:ascii="Times New Roman" w:hAnsi="Times New Roman"/>
              </w:rPr>
              <w:t xml:space="preserve"> Abdimanap ZHOLDASBEKOV</w:t>
            </w:r>
          </w:p>
        </w:tc>
        <w:tc>
          <w:tcPr>
            <w:tcW w:w="5953" w:type="dxa"/>
            <w:gridSpan w:val="2"/>
            <w:tcBorders>
              <w:left w:val="single" w:sz="4" w:space="0" w:color="auto"/>
              <w:bottom w:val="single" w:sz="4" w:space="0" w:color="auto"/>
              <w:right w:val="single" w:sz="4" w:space="0" w:color="auto"/>
            </w:tcBorders>
            <w:shd w:val="clear" w:color="auto" w:fill="auto"/>
          </w:tcPr>
          <w:p w14:paraId="5D8567C6" w14:textId="02CBBC50" w:rsidR="00A623A9" w:rsidRPr="0074312F" w:rsidRDefault="00A623A9" w:rsidP="00572516">
            <w:pPr>
              <w:tabs>
                <w:tab w:val="left" w:pos="3967"/>
              </w:tabs>
              <w:rPr>
                <w:rFonts w:ascii="Cambria" w:hAnsi="Cambria"/>
              </w:rPr>
            </w:pPr>
            <w:r>
              <w:rPr>
                <w:rFonts w:ascii="Cambria" w:hAnsi="Cambria"/>
              </w:rPr>
              <w:t xml:space="preserve">M.Auezoy South Kazakhstan State University / </w:t>
            </w:r>
            <w:r w:rsidRPr="00B8143A">
              <w:rPr>
                <w:rFonts w:ascii="Cambria" w:hAnsi="Cambria"/>
              </w:rPr>
              <w:t>KAZAKHSTAN</w:t>
            </w:r>
          </w:p>
        </w:tc>
      </w:tr>
      <w:tr w:rsidR="00BC3624" w:rsidRPr="003A6EB1" w14:paraId="4B86E248" w14:textId="77777777" w:rsidTr="002877F1">
        <w:tc>
          <w:tcPr>
            <w:tcW w:w="4390" w:type="dxa"/>
            <w:tcBorders>
              <w:left w:val="single" w:sz="4" w:space="0" w:color="auto"/>
              <w:bottom w:val="single" w:sz="4" w:space="0" w:color="auto"/>
              <w:right w:val="single" w:sz="4" w:space="0" w:color="auto"/>
            </w:tcBorders>
            <w:shd w:val="clear" w:color="auto" w:fill="auto"/>
          </w:tcPr>
          <w:p w14:paraId="28787C4D" w14:textId="2AC276C7" w:rsidR="00BC3624" w:rsidRPr="0074312F" w:rsidRDefault="0056502A" w:rsidP="00572516">
            <w:pPr>
              <w:tabs>
                <w:tab w:val="left" w:pos="3967"/>
              </w:tabs>
              <w:rPr>
                <w:rFonts w:ascii="Cambria" w:hAnsi="Cambria"/>
              </w:rPr>
            </w:pPr>
            <w:r w:rsidRPr="0074312F">
              <w:rPr>
                <w:rFonts w:ascii="Cambria" w:hAnsi="Cambria"/>
              </w:rPr>
              <w:t>Professor</w:t>
            </w:r>
            <w:r w:rsidRPr="0056502A">
              <w:rPr>
                <w:rFonts w:ascii="Cambria" w:hAnsi="Cambria"/>
              </w:rPr>
              <w:t xml:space="preserve"> Abdikalık KUNİMJAN</w:t>
            </w:r>
          </w:p>
        </w:tc>
        <w:tc>
          <w:tcPr>
            <w:tcW w:w="5953" w:type="dxa"/>
            <w:gridSpan w:val="2"/>
            <w:tcBorders>
              <w:left w:val="single" w:sz="4" w:space="0" w:color="auto"/>
              <w:bottom w:val="single" w:sz="4" w:space="0" w:color="auto"/>
              <w:right w:val="single" w:sz="4" w:space="0" w:color="auto"/>
            </w:tcBorders>
            <w:shd w:val="clear" w:color="auto" w:fill="auto"/>
          </w:tcPr>
          <w:p w14:paraId="314552D1" w14:textId="57C009F2" w:rsidR="00BC3624" w:rsidRPr="0074312F" w:rsidRDefault="0056502A" w:rsidP="00572516">
            <w:pPr>
              <w:tabs>
                <w:tab w:val="left" w:pos="3967"/>
              </w:tabs>
              <w:rPr>
                <w:rFonts w:ascii="Cambria" w:hAnsi="Cambria"/>
              </w:rPr>
            </w:pPr>
            <w:r w:rsidRPr="0056502A">
              <w:rPr>
                <w:rFonts w:ascii="Cambria" w:hAnsi="Cambria"/>
              </w:rPr>
              <w:t>Kazakh State Women’s Teacher Training University</w:t>
            </w:r>
            <w:r>
              <w:rPr>
                <w:rFonts w:ascii="Cambria" w:hAnsi="Cambria"/>
              </w:rPr>
              <w:t>/</w:t>
            </w:r>
            <w:r w:rsidRPr="00B8143A">
              <w:rPr>
                <w:rFonts w:ascii="Cambria" w:hAnsi="Cambria"/>
              </w:rPr>
              <w:t>KAZAKHSTAN</w:t>
            </w:r>
          </w:p>
        </w:tc>
      </w:tr>
      <w:tr w:rsidR="0056502A" w:rsidRPr="003A6EB1" w14:paraId="3FF1F4CC" w14:textId="77777777" w:rsidTr="002877F1">
        <w:tc>
          <w:tcPr>
            <w:tcW w:w="4390" w:type="dxa"/>
            <w:tcBorders>
              <w:left w:val="single" w:sz="4" w:space="0" w:color="auto"/>
              <w:bottom w:val="single" w:sz="4" w:space="0" w:color="auto"/>
              <w:right w:val="single" w:sz="4" w:space="0" w:color="auto"/>
            </w:tcBorders>
            <w:shd w:val="clear" w:color="auto" w:fill="auto"/>
          </w:tcPr>
          <w:p w14:paraId="4E0E6106" w14:textId="51044469" w:rsidR="0056502A" w:rsidRPr="0074312F" w:rsidRDefault="0056502A" w:rsidP="0056502A">
            <w:pPr>
              <w:tabs>
                <w:tab w:val="left" w:pos="3967"/>
              </w:tabs>
              <w:rPr>
                <w:rFonts w:ascii="Cambria" w:hAnsi="Cambria"/>
              </w:rPr>
            </w:pPr>
            <w:r w:rsidRPr="0074312F">
              <w:rPr>
                <w:rFonts w:ascii="Cambria" w:hAnsi="Cambria"/>
              </w:rPr>
              <w:t>Professor</w:t>
            </w:r>
            <w:r>
              <w:rPr>
                <w:rFonts w:ascii="Cambria" w:hAnsi="Cambria"/>
              </w:rPr>
              <w:t xml:space="preserve"> Abdulhamit SINANOGLU</w:t>
            </w:r>
          </w:p>
        </w:tc>
        <w:tc>
          <w:tcPr>
            <w:tcW w:w="5953" w:type="dxa"/>
            <w:gridSpan w:val="2"/>
            <w:tcBorders>
              <w:left w:val="single" w:sz="4" w:space="0" w:color="auto"/>
              <w:bottom w:val="single" w:sz="4" w:space="0" w:color="auto"/>
              <w:right w:val="single" w:sz="4" w:space="0" w:color="auto"/>
            </w:tcBorders>
            <w:shd w:val="clear" w:color="auto" w:fill="auto"/>
          </w:tcPr>
          <w:p w14:paraId="18AD0051" w14:textId="2BC13E85" w:rsidR="0056502A" w:rsidRPr="0074312F" w:rsidRDefault="0056502A" w:rsidP="0056502A">
            <w:pPr>
              <w:tabs>
                <w:tab w:val="left" w:pos="3967"/>
              </w:tabs>
              <w:rPr>
                <w:rFonts w:ascii="Cambria" w:hAnsi="Cambria"/>
              </w:rPr>
            </w:pPr>
            <w:r w:rsidRPr="0074312F">
              <w:rPr>
                <w:rFonts w:ascii="Cambria" w:hAnsi="Cambria"/>
              </w:rPr>
              <w:t>Kahramanmaras Sutcu Imam Universty / TURKEY</w:t>
            </w:r>
          </w:p>
        </w:tc>
      </w:tr>
      <w:tr w:rsidR="0056502A" w:rsidRPr="003A6EB1" w14:paraId="1171203B" w14:textId="77777777" w:rsidTr="002877F1">
        <w:tc>
          <w:tcPr>
            <w:tcW w:w="4390" w:type="dxa"/>
            <w:tcBorders>
              <w:left w:val="single" w:sz="4" w:space="0" w:color="auto"/>
              <w:bottom w:val="single" w:sz="4" w:space="0" w:color="auto"/>
              <w:right w:val="single" w:sz="4" w:space="0" w:color="auto"/>
            </w:tcBorders>
            <w:shd w:val="clear" w:color="auto" w:fill="auto"/>
          </w:tcPr>
          <w:p w14:paraId="558A13C6" w14:textId="77777777" w:rsidR="0056502A" w:rsidRPr="0074312F" w:rsidRDefault="0056502A" w:rsidP="0056502A">
            <w:pPr>
              <w:tabs>
                <w:tab w:val="left" w:pos="3967"/>
              </w:tabs>
              <w:rPr>
                <w:rFonts w:ascii="Cambria" w:hAnsi="Cambria"/>
              </w:rPr>
            </w:pPr>
            <w:r w:rsidRPr="0074312F">
              <w:rPr>
                <w:rFonts w:ascii="Cambria" w:hAnsi="Cambria"/>
              </w:rPr>
              <w:t>Professor Ali AKSOY</w:t>
            </w:r>
          </w:p>
        </w:tc>
        <w:tc>
          <w:tcPr>
            <w:tcW w:w="5953" w:type="dxa"/>
            <w:gridSpan w:val="2"/>
            <w:tcBorders>
              <w:left w:val="single" w:sz="4" w:space="0" w:color="auto"/>
              <w:bottom w:val="single" w:sz="4" w:space="0" w:color="auto"/>
              <w:right w:val="single" w:sz="4" w:space="0" w:color="auto"/>
            </w:tcBorders>
            <w:shd w:val="clear" w:color="auto" w:fill="auto"/>
          </w:tcPr>
          <w:p w14:paraId="2D2577C9" w14:textId="77777777" w:rsidR="0056502A" w:rsidRPr="0074312F" w:rsidRDefault="0056502A" w:rsidP="0056502A">
            <w:pPr>
              <w:tabs>
                <w:tab w:val="left" w:pos="3967"/>
              </w:tabs>
              <w:rPr>
                <w:rFonts w:ascii="Cambria" w:hAnsi="Cambria"/>
              </w:rPr>
            </w:pPr>
            <w:r w:rsidRPr="0074312F">
              <w:rPr>
                <w:rFonts w:ascii="Cambria" w:hAnsi="Cambria"/>
              </w:rPr>
              <w:t>Inonu University / TURKEY</w:t>
            </w:r>
          </w:p>
        </w:tc>
      </w:tr>
      <w:tr w:rsidR="0056502A" w:rsidRPr="003A6EB1" w14:paraId="4C2109C6" w14:textId="77777777" w:rsidTr="002877F1">
        <w:tc>
          <w:tcPr>
            <w:tcW w:w="4390" w:type="dxa"/>
            <w:tcBorders>
              <w:left w:val="single" w:sz="4" w:space="0" w:color="auto"/>
              <w:bottom w:val="single" w:sz="4" w:space="0" w:color="auto"/>
              <w:right w:val="single" w:sz="4" w:space="0" w:color="auto"/>
            </w:tcBorders>
            <w:shd w:val="clear" w:color="auto" w:fill="auto"/>
          </w:tcPr>
          <w:p w14:paraId="3BEE327A" w14:textId="77777777" w:rsidR="0056502A" w:rsidRPr="0074312F" w:rsidRDefault="0056502A" w:rsidP="0056502A">
            <w:pPr>
              <w:tabs>
                <w:tab w:val="left" w:pos="3967"/>
              </w:tabs>
              <w:rPr>
                <w:rFonts w:ascii="Cambria" w:hAnsi="Cambria"/>
              </w:rPr>
            </w:pPr>
            <w:r w:rsidRPr="0074312F">
              <w:rPr>
                <w:rFonts w:ascii="Cambria" w:hAnsi="Cambria"/>
              </w:rPr>
              <w:t xml:space="preserve">Professor </w:t>
            </w:r>
            <w:r w:rsidRPr="00D26C9A">
              <w:rPr>
                <w:rFonts w:ascii="Cambria" w:hAnsi="Cambria"/>
              </w:rPr>
              <w:t>Ali AZAD</w:t>
            </w:r>
          </w:p>
        </w:tc>
        <w:tc>
          <w:tcPr>
            <w:tcW w:w="5953" w:type="dxa"/>
            <w:gridSpan w:val="2"/>
            <w:tcBorders>
              <w:left w:val="single" w:sz="4" w:space="0" w:color="auto"/>
              <w:bottom w:val="single" w:sz="4" w:space="0" w:color="auto"/>
              <w:right w:val="single" w:sz="4" w:space="0" w:color="auto"/>
            </w:tcBorders>
            <w:shd w:val="clear" w:color="auto" w:fill="auto"/>
          </w:tcPr>
          <w:p w14:paraId="3C135141" w14:textId="4E36C78D" w:rsidR="0056502A" w:rsidRPr="0074312F" w:rsidRDefault="0056502A" w:rsidP="0056502A">
            <w:pPr>
              <w:tabs>
                <w:tab w:val="left" w:pos="3967"/>
              </w:tabs>
              <w:rPr>
                <w:rFonts w:ascii="Cambria" w:hAnsi="Cambria"/>
              </w:rPr>
            </w:pPr>
            <w:r w:rsidRPr="00D26C9A">
              <w:rPr>
                <w:rFonts w:ascii="Cambria" w:hAnsi="Cambria"/>
              </w:rPr>
              <w:t>United Arab Emirates University</w:t>
            </w:r>
            <w:r>
              <w:rPr>
                <w:rFonts w:ascii="Cambria" w:hAnsi="Cambria"/>
              </w:rPr>
              <w:t xml:space="preserve"> / </w:t>
            </w:r>
            <w:r w:rsidRPr="00780DD5">
              <w:rPr>
                <w:rFonts w:ascii="Cambria" w:hAnsi="Cambria"/>
              </w:rPr>
              <w:t>UNITED ARAB EMIRATES</w:t>
            </w:r>
          </w:p>
        </w:tc>
      </w:tr>
      <w:tr w:rsidR="003C5517" w:rsidRPr="003A6EB1" w14:paraId="3D0D345B" w14:textId="77777777" w:rsidTr="002877F1">
        <w:tc>
          <w:tcPr>
            <w:tcW w:w="4390" w:type="dxa"/>
            <w:tcBorders>
              <w:left w:val="single" w:sz="4" w:space="0" w:color="auto"/>
              <w:bottom w:val="single" w:sz="4" w:space="0" w:color="auto"/>
              <w:right w:val="single" w:sz="4" w:space="0" w:color="auto"/>
            </w:tcBorders>
            <w:shd w:val="clear" w:color="auto" w:fill="auto"/>
          </w:tcPr>
          <w:p w14:paraId="5B7F84F2" w14:textId="4FC11C2E" w:rsidR="003C5517" w:rsidRPr="0074312F" w:rsidRDefault="003C5517" w:rsidP="0056502A">
            <w:pPr>
              <w:tabs>
                <w:tab w:val="left" w:pos="3967"/>
              </w:tabs>
              <w:rPr>
                <w:rFonts w:ascii="Cambria" w:hAnsi="Cambria"/>
              </w:rPr>
            </w:pPr>
            <w:r w:rsidRPr="0074312F">
              <w:rPr>
                <w:rFonts w:ascii="Cambria" w:hAnsi="Cambria"/>
              </w:rPr>
              <w:t>Professor</w:t>
            </w:r>
            <w:r>
              <w:rPr>
                <w:rFonts w:ascii="Times New Roman" w:hAnsi="Times New Roman"/>
                <w:color w:val="000000" w:themeColor="text1"/>
                <w:lang w:eastAsia="tr-TR"/>
              </w:rPr>
              <w:t xml:space="preserve"> Anatoliy LOGİNOV</w:t>
            </w:r>
          </w:p>
        </w:tc>
        <w:tc>
          <w:tcPr>
            <w:tcW w:w="5953" w:type="dxa"/>
            <w:gridSpan w:val="2"/>
            <w:tcBorders>
              <w:left w:val="single" w:sz="4" w:space="0" w:color="auto"/>
              <w:bottom w:val="single" w:sz="4" w:space="0" w:color="auto"/>
              <w:right w:val="single" w:sz="4" w:space="0" w:color="auto"/>
            </w:tcBorders>
            <w:shd w:val="clear" w:color="auto" w:fill="auto"/>
          </w:tcPr>
          <w:p w14:paraId="461C0C35" w14:textId="5CA771D5" w:rsidR="003C5517" w:rsidRPr="00D26C9A" w:rsidRDefault="003C5517" w:rsidP="0056502A">
            <w:pPr>
              <w:tabs>
                <w:tab w:val="left" w:pos="3967"/>
              </w:tabs>
              <w:rPr>
                <w:rFonts w:ascii="Cambria" w:hAnsi="Cambria"/>
              </w:rPr>
            </w:pPr>
            <w:r>
              <w:rPr>
                <w:rFonts w:ascii="Times New Roman" w:hAnsi="Times New Roman"/>
                <w:color w:val="000000"/>
                <w:shd w:val="clear" w:color="auto" w:fill="FFFFFF"/>
              </w:rPr>
              <w:t>Ukraine Shevchenko Lugan National University / UKRAINE</w:t>
            </w:r>
          </w:p>
        </w:tc>
      </w:tr>
      <w:tr w:rsidR="0056502A" w:rsidRPr="003A6EB1" w14:paraId="24133044" w14:textId="77777777" w:rsidTr="002877F1">
        <w:tc>
          <w:tcPr>
            <w:tcW w:w="4390" w:type="dxa"/>
            <w:tcBorders>
              <w:left w:val="single" w:sz="4" w:space="0" w:color="auto"/>
              <w:bottom w:val="single" w:sz="4" w:space="0" w:color="auto"/>
              <w:right w:val="single" w:sz="4" w:space="0" w:color="auto"/>
            </w:tcBorders>
            <w:shd w:val="clear" w:color="auto" w:fill="auto"/>
          </w:tcPr>
          <w:p w14:paraId="2A80BEA2" w14:textId="77777777" w:rsidR="0056502A" w:rsidRPr="0074312F" w:rsidRDefault="0056502A" w:rsidP="0056502A">
            <w:pPr>
              <w:tabs>
                <w:tab w:val="left" w:pos="3967"/>
              </w:tabs>
              <w:rPr>
                <w:rFonts w:ascii="Cambria" w:hAnsi="Cambria"/>
              </w:rPr>
            </w:pPr>
            <w:r w:rsidRPr="00780DD5">
              <w:rPr>
                <w:rFonts w:ascii="Cambria" w:hAnsi="Cambria"/>
              </w:rPr>
              <w:t xml:space="preserve">Professor </w:t>
            </w:r>
            <w:r w:rsidRPr="00D26C9A">
              <w:rPr>
                <w:rFonts w:ascii="Cambria" w:hAnsi="Cambria"/>
              </w:rPr>
              <w:t>Askar C</w:t>
            </w:r>
            <w:r w:rsidRPr="00780DD5">
              <w:rPr>
                <w:rFonts w:ascii="Cambria" w:hAnsi="Cambria"/>
              </w:rPr>
              <w:t>HOUDHURY</w:t>
            </w:r>
          </w:p>
        </w:tc>
        <w:tc>
          <w:tcPr>
            <w:tcW w:w="5953" w:type="dxa"/>
            <w:gridSpan w:val="2"/>
            <w:tcBorders>
              <w:left w:val="single" w:sz="4" w:space="0" w:color="auto"/>
              <w:bottom w:val="single" w:sz="4" w:space="0" w:color="auto"/>
              <w:right w:val="single" w:sz="4" w:space="0" w:color="auto"/>
            </w:tcBorders>
            <w:shd w:val="clear" w:color="auto" w:fill="auto"/>
          </w:tcPr>
          <w:p w14:paraId="281E0E31" w14:textId="77777777" w:rsidR="0056502A" w:rsidRPr="00D26C9A" w:rsidRDefault="0056502A" w:rsidP="0056502A">
            <w:pPr>
              <w:tabs>
                <w:tab w:val="left" w:pos="3967"/>
              </w:tabs>
              <w:rPr>
                <w:rFonts w:ascii="Cambria" w:hAnsi="Cambria"/>
              </w:rPr>
            </w:pPr>
            <w:r w:rsidRPr="00D26C9A">
              <w:rPr>
                <w:rFonts w:ascii="Cambria" w:hAnsi="Cambria"/>
              </w:rPr>
              <w:t>Illinois State University, Illinois</w:t>
            </w:r>
            <w:r>
              <w:rPr>
                <w:rFonts w:ascii="Cambria" w:hAnsi="Cambria"/>
              </w:rPr>
              <w:t xml:space="preserve"> / USA</w:t>
            </w:r>
          </w:p>
        </w:tc>
      </w:tr>
      <w:tr w:rsidR="0030658D" w:rsidRPr="003A6EB1" w14:paraId="372E5BFA" w14:textId="77777777" w:rsidTr="002877F1">
        <w:tc>
          <w:tcPr>
            <w:tcW w:w="4390" w:type="dxa"/>
            <w:tcBorders>
              <w:left w:val="single" w:sz="4" w:space="0" w:color="auto"/>
              <w:bottom w:val="single" w:sz="4" w:space="0" w:color="auto"/>
              <w:right w:val="single" w:sz="4" w:space="0" w:color="auto"/>
            </w:tcBorders>
            <w:shd w:val="clear" w:color="auto" w:fill="auto"/>
          </w:tcPr>
          <w:p w14:paraId="243C2DDC" w14:textId="586D5512" w:rsidR="0030658D" w:rsidRPr="00780DD5" w:rsidRDefault="0030658D" w:rsidP="0056502A">
            <w:pPr>
              <w:tabs>
                <w:tab w:val="left" w:pos="3967"/>
              </w:tabs>
              <w:rPr>
                <w:rFonts w:ascii="Cambria" w:hAnsi="Cambria"/>
              </w:rPr>
            </w:pPr>
            <w:r w:rsidRPr="00780DD5">
              <w:rPr>
                <w:rFonts w:ascii="Cambria" w:hAnsi="Cambria"/>
              </w:rPr>
              <w:t>Professor</w:t>
            </w:r>
            <w:r>
              <w:rPr>
                <w:rFonts w:ascii="Times New Roman" w:hAnsi="Times New Roman"/>
                <w:color w:val="000000" w:themeColor="text1"/>
                <w:lang w:eastAsia="tr-TR"/>
              </w:rPr>
              <w:t xml:space="preserve"> Ayslu B. SARSEKENOVA</w:t>
            </w:r>
          </w:p>
        </w:tc>
        <w:tc>
          <w:tcPr>
            <w:tcW w:w="5953" w:type="dxa"/>
            <w:gridSpan w:val="2"/>
            <w:tcBorders>
              <w:left w:val="single" w:sz="4" w:space="0" w:color="auto"/>
              <w:bottom w:val="single" w:sz="4" w:space="0" w:color="auto"/>
              <w:right w:val="single" w:sz="4" w:space="0" w:color="auto"/>
            </w:tcBorders>
            <w:shd w:val="clear" w:color="auto" w:fill="auto"/>
          </w:tcPr>
          <w:p w14:paraId="33B80F43" w14:textId="3A5BA6F9" w:rsidR="0030658D" w:rsidRPr="00D26C9A" w:rsidRDefault="0030658D" w:rsidP="0056502A">
            <w:pPr>
              <w:tabs>
                <w:tab w:val="left" w:pos="3967"/>
              </w:tabs>
              <w:rPr>
                <w:rFonts w:ascii="Cambria" w:hAnsi="Cambria"/>
              </w:rPr>
            </w:pPr>
            <w:r>
              <w:rPr>
                <w:rFonts w:ascii="Times New Roman" w:hAnsi="Times New Roman"/>
                <w:color w:val="000000"/>
                <w:shd w:val="clear" w:color="auto" w:fill="FFFFFF"/>
              </w:rPr>
              <w:t xml:space="preserve">Orleu National Development Institute </w:t>
            </w:r>
            <w:r w:rsidRPr="00421356">
              <w:rPr>
                <w:rFonts w:ascii="Cambria" w:hAnsi="Cambria"/>
              </w:rPr>
              <w:t>/ KYRGYZSTAN</w:t>
            </w:r>
          </w:p>
        </w:tc>
      </w:tr>
      <w:tr w:rsidR="0056502A" w:rsidRPr="003A6EB1" w14:paraId="51B0028A" w14:textId="77777777" w:rsidTr="002877F1">
        <w:tc>
          <w:tcPr>
            <w:tcW w:w="4390" w:type="dxa"/>
            <w:tcBorders>
              <w:left w:val="single" w:sz="4" w:space="0" w:color="auto"/>
              <w:bottom w:val="single" w:sz="4" w:space="0" w:color="auto"/>
              <w:right w:val="single" w:sz="4" w:space="0" w:color="auto"/>
            </w:tcBorders>
            <w:shd w:val="clear" w:color="auto" w:fill="auto"/>
          </w:tcPr>
          <w:p w14:paraId="0F2F589A" w14:textId="77777777" w:rsidR="0056502A" w:rsidRPr="0074312F" w:rsidRDefault="0056502A" w:rsidP="0056502A">
            <w:pPr>
              <w:tabs>
                <w:tab w:val="left" w:pos="3967"/>
              </w:tabs>
              <w:rPr>
                <w:rFonts w:ascii="Cambria" w:hAnsi="Cambria"/>
              </w:rPr>
            </w:pPr>
            <w:r w:rsidRPr="0074312F">
              <w:rPr>
                <w:rFonts w:ascii="Cambria" w:hAnsi="Cambria"/>
              </w:rPr>
              <w:t>Professor Belkıs OZKARA</w:t>
            </w:r>
          </w:p>
        </w:tc>
        <w:tc>
          <w:tcPr>
            <w:tcW w:w="5953" w:type="dxa"/>
            <w:gridSpan w:val="2"/>
            <w:tcBorders>
              <w:left w:val="single" w:sz="4" w:space="0" w:color="auto"/>
              <w:bottom w:val="single" w:sz="4" w:space="0" w:color="auto"/>
              <w:right w:val="single" w:sz="4" w:space="0" w:color="auto"/>
            </w:tcBorders>
            <w:shd w:val="clear" w:color="auto" w:fill="auto"/>
          </w:tcPr>
          <w:p w14:paraId="2666D2C1" w14:textId="77777777" w:rsidR="0056502A" w:rsidRPr="0074312F" w:rsidRDefault="0056502A" w:rsidP="0056502A">
            <w:pPr>
              <w:tabs>
                <w:tab w:val="left" w:pos="3967"/>
              </w:tabs>
              <w:rPr>
                <w:rFonts w:ascii="Cambria" w:hAnsi="Cambria"/>
              </w:rPr>
            </w:pPr>
            <w:r w:rsidRPr="0074312F">
              <w:rPr>
                <w:rFonts w:ascii="Cambria" w:hAnsi="Cambria"/>
              </w:rPr>
              <w:t>Afyon Kocatepe University / TURKEY</w:t>
            </w:r>
          </w:p>
        </w:tc>
      </w:tr>
      <w:tr w:rsidR="0056502A" w:rsidRPr="003A6EB1" w14:paraId="42D41712" w14:textId="77777777" w:rsidTr="002877F1">
        <w:tc>
          <w:tcPr>
            <w:tcW w:w="4390" w:type="dxa"/>
            <w:tcBorders>
              <w:left w:val="single" w:sz="4" w:space="0" w:color="auto"/>
              <w:bottom w:val="single" w:sz="4" w:space="0" w:color="auto"/>
              <w:right w:val="single" w:sz="4" w:space="0" w:color="auto"/>
            </w:tcBorders>
            <w:shd w:val="clear" w:color="auto" w:fill="auto"/>
          </w:tcPr>
          <w:p w14:paraId="685E4C76" w14:textId="77777777" w:rsidR="0056502A" w:rsidRPr="0074312F" w:rsidRDefault="0056502A" w:rsidP="0056502A">
            <w:pPr>
              <w:tabs>
                <w:tab w:val="left" w:pos="3967"/>
              </w:tabs>
              <w:rPr>
                <w:rFonts w:ascii="Cambria" w:hAnsi="Cambria"/>
              </w:rPr>
            </w:pPr>
            <w:r w:rsidRPr="0074312F">
              <w:rPr>
                <w:rFonts w:ascii="Cambria" w:hAnsi="Cambria"/>
              </w:rPr>
              <w:t>Professor Bunyamin AKDEMIR</w:t>
            </w:r>
          </w:p>
        </w:tc>
        <w:tc>
          <w:tcPr>
            <w:tcW w:w="5953" w:type="dxa"/>
            <w:gridSpan w:val="2"/>
            <w:tcBorders>
              <w:left w:val="single" w:sz="4" w:space="0" w:color="auto"/>
              <w:bottom w:val="single" w:sz="4" w:space="0" w:color="auto"/>
              <w:right w:val="single" w:sz="4" w:space="0" w:color="auto"/>
            </w:tcBorders>
            <w:shd w:val="clear" w:color="auto" w:fill="auto"/>
          </w:tcPr>
          <w:p w14:paraId="04A82D07" w14:textId="77777777" w:rsidR="0056502A" w:rsidRPr="0074312F" w:rsidRDefault="0056502A" w:rsidP="0056502A">
            <w:pPr>
              <w:tabs>
                <w:tab w:val="left" w:pos="3967"/>
              </w:tabs>
              <w:rPr>
                <w:rFonts w:ascii="Cambria" w:hAnsi="Cambria"/>
              </w:rPr>
            </w:pPr>
            <w:r w:rsidRPr="0074312F">
              <w:rPr>
                <w:rFonts w:ascii="Cambria" w:hAnsi="Cambria"/>
              </w:rPr>
              <w:t>Inonu University / TURKEY</w:t>
            </w:r>
          </w:p>
        </w:tc>
      </w:tr>
      <w:tr w:rsidR="0056502A" w:rsidRPr="003A6EB1" w14:paraId="5D3C7B6D" w14:textId="77777777" w:rsidTr="002877F1">
        <w:tc>
          <w:tcPr>
            <w:tcW w:w="4390" w:type="dxa"/>
            <w:tcBorders>
              <w:left w:val="single" w:sz="4" w:space="0" w:color="auto"/>
              <w:bottom w:val="single" w:sz="4" w:space="0" w:color="auto"/>
              <w:right w:val="single" w:sz="4" w:space="0" w:color="auto"/>
            </w:tcBorders>
            <w:shd w:val="clear" w:color="auto" w:fill="auto"/>
          </w:tcPr>
          <w:p w14:paraId="5D85E9D9" w14:textId="77777777" w:rsidR="0056502A" w:rsidRPr="0074312F" w:rsidRDefault="0056502A" w:rsidP="0056502A">
            <w:pPr>
              <w:tabs>
                <w:tab w:val="left" w:pos="3967"/>
              </w:tabs>
              <w:rPr>
                <w:rFonts w:ascii="Cambria" w:hAnsi="Cambria"/>
              </w:rPr>
            </w:pPr>
            <w:r w:rsidRPr="0074312F">
              <w:rPr>
                <w:rFonts w:ascii="Cambria" w:hAnsi="Cambria"/>
              </w:rPr>
              <w:t>Professor</w:t>
            </w:r>
            <w:r>
              <w:rPr>
                <w:rFonts w:ascii="Cambria" w:hAnsi="Cambria"/>
              </w:rPr>
              <w:t xml:space="preserve"> C. Gazi UCKUN</w:t>
            </w:r>
          </w:p>
        </w:tc>
        <w:tc>
          <w:tcPr>
            <w:tcW w:w="5953" w:type="dxa"/>
            <w:gridSpan w:val="2"/>
            <w:tcBorders>
              <w:left w:val="single" w:sz="4" w:space="0" w:color="auto"/>
              <w:bottom w:val="single" w:sz="4" w:space="0" w:color="auto"/>
              <w:right w:val="single" w:sz="4" w:space="0" w:color="auto"/>
            </w:tcBorders>
            <w:shd w:val="clear" w:color="auto" w:fill="auto"/>
          </w:tcPr>
          <w:p w14:paraId="756921A4" w14:textId="6D72AAED" w:rsidR="0056502A" w:rsidRPr="0074312F" w:rsidRDefault="0056502A" w:rsidP="0056502A">
            <w:pPr>
              <w:tabs>
                <w:tab w:val="left" w:pos="3967"/>
              </w:tabs>
              <w:rPr>
                <w:rFonts w:ascii="Cambria" w:hAnsi="Cambria"/>
              </w:rPr>
            </w:pPr>
            <w:r>
              <w:rPr>
                <w:rFonts w:ascii="Cambria" w:hAnsi="Cambria"/>
              </w:rPr>
              <w:t xml:space="preserve">Kocaeli </w:t>
            </w:r>
            <w:r w:rsidRPr="0074312F">
              <w:rPr>
                <w:rFonts w:ascii="Cambria" w:hAnsi="Cambria"/>
              </w:rPr>
              <w:t>University / TURKEY</w:t>
            </w:r>
          </w:p>
        </w:tc>
      </w:tr>
      <w:tr w:rsidR="0056502A" w:rsidRPr="003A6EB1" w14:paraId="2592E60D"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7F9595F5" w14:textId="77777777" w:rsidR="0056502A" w:rsidRPr="0074312F" w:rsidRDefault="0056502A" w:rsidP="0056502A">
            <w:pPr>
              <w:tabs>
                <w:tab w:val="left" w:pos="3967"/>
              </w:tabs>
              <w:rPr>
                <w:rFonts w:ascii="Cambria" w:hAnsi="Cambria"/>
              </w:rPr>
            </w:pPr>
            <w:r w:rsidRPr="0074312F">
              <w:rPr>
                <w:rFonts w:ascii="Cambria" w:hAnsi="Cambria"/>
              </w:rPr>
              <w:t>Professor Chunxing FAN</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28A6E459" w14:textId="77777777" w:rsidR="0056502A" w:rsidRPr="0074312F" w:rsidRDefault="0056502A" w:rsidP="0056502A">
            <w:pPr>
              <w:tabs>
                <w:tab w:val="left" w:pos="3967"/>
              </w:tabs>
              <w:rPr>
                <w:rFonts w:ascii="Cambria" w:hAnsi="Cambria"/>
              </w:rPr>
            </w:pPr>
            <w:r w:rsidRPr="0074312F">
              <w:rPr>
                <w:rFonts w:ascii="Cambria" w:hAnsi="Cambria"/>
              </w:rPr>
              <w:t>Tennessee State University / USA</w:t>
            </w:r>
          </w:p>
        </w:tc>
      </w:tr>
      <w:tr w:rsidR="0056502A" w:rsidRPr="003A6EB1" w14:paraId="3FBCBEF3"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0F9051A6" w14:textId="77777777" w:rsidR="0056502A" w:rsidRPr="0074312F" w:rsidRDefault="0056502A" w:rsidP="0056502A">
            <w:pPr>
              <w:tabs>
                <w:tab w:val="left" w:pos="3967"/>
              </w:tabs>
              <w:rPr>
                <w:rFonts w:ascii="Cambria" w:hAnsi="Cambria"/>
              </w:rPr>
            </w:pPr>
            <w:r w:rsidRPr="0074312F">
              <w:rPr>
                <w:rFonts w:ascii="Cambria" w:hAnsi="Cambria"/>
              </w:rPr>
              <w:t>Professor Dharm BHAWUK</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2E990760" w14:textId="59B770E3" w:rsidR="0056502A" w:rsidRPr="0074312F" w:rsidRDefault="0056502A" w:rsidP="0056502A">
            <w:pPr>
              <w:tabs>
                <w:tab w:val="left" w:pos="3967"/>
              </w:tabs>
              <w:rPr>
                <w:rFonts w:ascii="Cambria" w:hAnsi="Cambria"/>
              </w:rPr>
            </w:pPr>
            <w:r w:rsidRPr="0074312F">
              <w:rPr>
                <w:rFonts w:ascii="Cambria" w:hAnsi="Cambria"/>
              </w:rPr>
              <w:t>Hawaii University / HAWAII</w:t>
            </w:r>
          </w:p>
        </w:tc>
      </w:tr>
      <w:tr w:rsidR="0056502A" w:rsidRPr="003A6EB1" w14:paraId="3ED87273"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46F63849" w14:textId="77777777" w:rsidR="0056502A" w:rsidRPr="0074312F" w:rsidRDefault="0056502A" w:rsidP="0056502A">
            <w:pPr>
              <w:tabs>
                <w:tab w:val="left" w:pos="3967"/>
              </w:tabs>
              <w:rPr>
                <w:rFonts w:ascii="Cambria" w:hAnsi="Cambria"/>
              </w:rPr>
            </w:pPr>
            <w:r w:rsidRPr="0074312F">
              <w:rPr>
                <w:rFonts w:ascii="Cambria" w:hAnsi="Cambria"/>
              </w:rPr>
              <w:t>Professor Dragana RADICIC</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6EDA1159" w14:textId="77777777" w:rsidR="0056502A" w:rsidRPr="0074312F" w:rsidRDefault="0056502A" w:rsidP="0056502A">
            <w:pPr>
              <w:tabs>
                <w:tab w:val="left" w:pos="3967"/>
              </w:tabs>
              <w:rPr>
                <w:rFonts w:ascii="Cambria" w:hAnsi="Cambria"/>
              </w:rPr>
            </w:pPr>
            <w:r>
              <w:rPr>
                <w:rFonts w:ascii="Cambria" w:hAnsi="Cambria"/>
              </w:rPr>
              <w:t>Lincoln</w:t>
            </w:r>
            <w:r w:rsidRPr="0074312F">
              <w:rPr>
                <w:rFonts w:ascii="Cambria" w:hAnsi="Cambria"/>
              </w:rPr>
              <w:t xml:space="preserve"> University / UNITED KINGDOM</w:t>
            </w:r>
          </w:p>
        </w:tc>
      </w:tr>
      <w:tr w:rsidR="0056502A" w:rsidRPr="003A6EB1" w14:paraId="0155B9CB"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6A72D7AD" w14:textId="3C19C084" w:rsidR="0056502A" w:rsidRPr="0074312F" w:rsidRDefault="0056502A" w:rsidP="0056502A">
            <w:pPr>
              <w:tabs>
                <w:tab w:val="left" w:pos="3967"/>
              </w:tabs>
              <w:rPr>
                <w:rFonts w:ascii="Cambria" w:hAnsi="Cambria"/>
              </w:rPr>
            </w:pPr>
            <w:r w:rsidRPr="0074312F">
              <w:rPr>
                <w:rFonts w:ascii="Cambria" w:hAnsi="Cambria"/>
              </w:rPr>
              <w:t>Professor</w:t>
            </w:r>
            <w:r w:rsidRPr="00A129B2">
              <w:rPr>
                <w:rFonts w:ascii="Cambria" w:hAnsi="Cambria"/>
              </w:rPr>
              <w:t xml:space="preserve"> Dzhakipbek A. ALTAEV</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52C8EDC0" w14:textId="594FEDCB" w:rsidR="0056502A" w:rsidRDefault="0056502A" w:rsidP="0056502A">
            <w:pPr>
              <w:tabs>
                <w:tab w:val="left" w:pos="3967"/>
              </w:tabs>
              <w:rPr>
                <w:rFonts w:ascii="Cambria" w:hAnsi="Cambria"/>
              </w:rPr>
            </w:pPr>
            <w:r w:rsidRPr="00A129B2">
              <w:rPr>
                <w:rFonts w:ascii="Cambria" w:hAnsi="Cambria"/>
              </w:rPr>
              <w:t>Al - Farabi National University of Kazakh</w:t>
            </w:r>
            <w:r>
              <w:rPr>
                <w:rFonts w:ascii="Cambria" w:hAnsi="Cambria"/>
              </w:rPr>
              <w:t xml:space="preserve"> / </w:t>
            </w:r>
            <w:r w:rsidRPr="00B8143A">
              <w:rPr>
                <w:rFonts w:ascii="Cambria" w:hAnsi="Cambria"/>
              </w:rPr>
              <w:t>KAZAKHSTAN</w:t>
            </w:r>
          </w:p>
        </w:tc>
      </w:tr>
      <w:tr w:rsidR="0056502A" w:rsidRPr="003A6EB1" w14:paraId="0B64D0F0"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10AB8E01" w14:textId="77777777" w:rsidR="0056502A" w:rsidRPr="0074312F" w:rsidRDefault="0056502A" w:rsidP="0056502A">
            <w:pPr>
              <w:tabs>
                <w:tab w:val="left" w:pos="3967"/>
              </w:tabs>
              <w:rPr>
                <w:rFonts w:ascii="Cambria" w:hAnsi="Cambria"/>
              </w:rPr>
            </w:pPr>
            <w:r w:rsidRPr="0074312F">
              <w:rPr>
                <w:rFonts w:ascii="Cambria" w:hAnsi="Cambria"/>
              </w:rPr>
              <w:t>Professor Ekaete EFRETUEI</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2073893E" w14:textId="77777777" w:rsidR="0056502A" w:rsidRPr="0074312F" w:rsidRDefault="0056502A" w:rsidP="0056502A">
            <w:pPr>
              <w:tabs>
                <w:tab w:val="left" w:pos="3967"/>
              </w:tabs>
              <w:rPr>
                <w:rFonts w:ascii="Cambria" w:hAnsi="Cambria"/>
              </w:rPr>
            </w:pPr>
            <w:r w:rsidRPr="0074312F">
              <w:rPr>
                <w:rFonts w:ascii="Cambria" w:hAnsi="Cambria"/>
              </w:rPr>
              <w:t xml:space="preserve">Keele University </w:t>
            </w:r>
            <w:r w:rsidRPr="00A129B2">
              <w:rPr>
                <w:rFonts w:ascii="Cambria" w:hAnsi="Cambria"/>
              </w:rPr>
              <w:t xml:space="preserve">/ </w:t>
            </w:r>
            <w:r w:rsidRPr="0074312F">
              <w:rPr>
                <w:rFonts w:ascii="Cambria" w:hAnsi="Cambria"/>
              </w:rPr>
              <w:t>UNITED KINGDOM</w:t>
            </w:r>
          </w:p>
        </w:tc>
      </w:tr>
      <w:tr w:rsidR="0056502A" w:rsidRPr="003A6EB1" w14:paraId="65EF5050"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35B0509E" w14:textId="77777777" w:rsidR="0056502A" w:rsidRPr="0074312F" w:rsidRDefault="0056502A" w:rsidP="0056502A">
            <w:pPr>
              <w:tabs>
                <w:tab w:val="left" w:pos="3967"/>
              </w:tabs>
              <w:rPr>
                <w:rFonts w:ascii="Cambria" w:hAnsi="Cambria"/>
              </w:rPr>
            </w:pPr>
            <w:r w:rsidRPr="0074312F">
              <w:rPr>
                <w:rFonts w:ascii="Cambria" w:hAnsi="Cambria"/>
              </w:rPr>
              <w:t>Professor Elvira BOLAT</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48119789" w14:textId="6314269A" w:rsidR="0056502A" w:rsidRPr="0074312F" w:rsidRDefault="0056502A" w:rsidP="0056502A">
            <w:pPr>
              <w:tabs>
                <w:tab w:val="left" w:pos="3967"/>
              </w:tabs>
              <w:rPr>
                <w:rFonts w:ascii="Cambria" w:hAnsi="Cambria"/>
              </w:rPr>
            </w:pPr>
            <w:r w:rsidRPr="0074312F">
              <w:rPr>
                <w:rFonts w:ascii="Cambria" w:hAnsi="Cambria"/>
              </w:rPr>
              <w:t>Bournemouth University / UNITED KINGDOM</w:t>
            </w:r>
          </w:p>
        </w:tc>
      </w:tr>
      <w:tr w:rsidR="0056502A" w:rsidRPr="003A6EB1" w14:paraId="632DAFF9"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28E8FC55" w14:textId="77777777" w:rsidR="0056502A" w:rsidRPr="0074312F" w:rsidRDefault="0056502A" w:rsidP="0056502A">
            <w:pPr>
              <w:tabs>
                <w:tab w:val="left" w:pos="3967"/>
              </w:tabs>
              <w:rPr>
                <w:rFonts w:ascii="Cambria" w:hAnsi="Cambria"/>
              </w:rPr>
            </w:pPr>
            <w:r w:rsidRPr="0074312F">
              <w:rPr>
                <w:rFonts w:ascii="Cambria" w:hAnsi="Cambria"/>
              </w:rPr>
              <w:t>Professor Emmy INDRAYANI</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0D25189B" w14:textId="77777777" w:rsidR="0056502A" w:rsidRPr="0074312F" w:rsidRDefault="0056502A" w:rsidP="0056502A">
            <w:pPr>
              <w:tabs>
                <w:tab w:val="left" w:pos="3967"/>
              </w:tabs>
              <w:rPr>
                <w:rFonts w:ascii="Cambria" w:hAnsi="Cambria"/>
              </w:rPr>
            </w:pPr>
            <w:r w:rsidRPr="0074312F">
              <w:rPr>
                <w:rFonts w:ascii="Cambria" w:hAnsi="Cambria"/>
              </w:rPr>
              <w:t>Gunadarma University / ENDONEZYA</w:t>
            </w:r>
          </w:p>
        </w:tc>
      </w:tr>
      <w:tr w:rsidR="0056502A" w:rsidRPr="003A6EB1" w14:paraId="25BAEE29"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7161D0D9" w14:textId="77777777" w:rsidR="0056502A" w:rsidRPr="0074312F" w:rsidRDefault="0056502A" w:rsidP="0056502A">
            <w:pPr>
              <w:tabs>
                <w:tab w:val="left" w:pos="3967"/>
              </w:tabs>
              <w:rPr>
                <w:rFonts w:ascii="Cambria" w:hAnsi="Cambria"/>
              </w:rPr>
            </w:pPr>
            <w:r w:rsidRPr="0074312F">
              <w:rPr>
                <w:rFonts w:ascii="Cambria" w:hAnsi="Cambria"/>
              </w:rPr>
              <w:t>Professor Fatos UKAJ</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50960141" w14:textId="1719E05A" w:rsidR="0056502A" w:rsidRPr="0074312F" w:rsidRDefault="0056502A" w:rsidP="0056502A">
            <w:pPr>
              <w:tabs>
                <w:tab w:val="left" w:pos="3967"/>
              </w:tabs>
              <w:rPr>
                <w:rFonts w:ascii="Cambria" w:hAnsi="Cambria"/>
              </w:rPr>
            </w:pPr>
            <w:r w:rsidRPr="0074312F">
              <w:rPr>
                <w:rFonts w:ascii="Cambria" w:hAnsi="Cambria"/>
              </w:rPr>
              <w:t>Prishtina University / KOSOVA</w:t>
            </w:r>
          </w:p>
        </w:tc>
      </w:tr>
      <w:tr w:rsidR="0056502A" w:rsidRPr="003A6EB1" w14:paraId="63A20BF4"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494E8A18" w14:textId="77777777" w:rsidR="0056502A" w:rsidRPr="0074312F" w:rsidRDefault="0056502A" w:rsidP="0056502A">
            <w:pPr>
              <w:tabs>
                <w:tab w:val="left" w:pos="3967"/>
              </w:tabs>
              <w:rPr>
                <w:rFonts w:ascii="Cambria" w:hAnsi="Cambria"/>
              </w:rPr>
            </w:pPr>
            <w:r w:rsidRPr="0074312F">
              <w:rPr>
                <w:rFonts w:ascii="Cambria" w:hAnsi="Cambria"/>
              </w:rPr>
              <w:t>Professor Hasan TUTAR</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6514A245" w14:textId="77777777" w:rsidR="0056502A" w:rsidRPr="0074312F" w:rsidRDefault="0056502A" w:rsidP="0056502A">
            <w:pPr>
              <w:tabs>
                <w:tab w:val="left" w:pos="3967"/>
              </w:tabs>
              <w:rPr>
                <w:rFonts w:ascii="Cambria" w:hAnsi="Cambria"/>
              </w:rPr>
            </w:pPr>
            <w:r w:rsidRPr="0074312F">
              <w:rPr>
                <w:rFonts w:ascii="Cambria" w:hAnsi="Cambria"/>
              </w:rPr>
              <w:t>Sakarya  Universty / TURKEY</w:t>
            </w:r>
          </w:p>
        </w:tc>
      </w:tr>
      <w:tr w:rsidR="0056502A" w:rsidRPr="003A6EB1" w14:paraId="6C4114F8"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5AB17624" w14:textId="77777777" w:rsidR="0056502A" w:rsidRPr="0074312F" w:rsidRDefault="0056502A" w:rsidP="0056502A">
            <w:pPr>
              <w:tabs>
                <w:tab w:val="left" w:pos="3967"/>
              </w:tabs>
              <w:rPr>
                <w:rFonts w:ascii="Cambria" w:hAnsi="Cambria"/>
              </w:rPr>
            </w:pPr>
            <w:r w:rsidRPr="0074312F">
              <w:rPr>
                <w:rFonts w:ascii="Cambria" w:hAnsi="Cambria"/>
              </w:rPr>
              <w:t>Professor Himmet KARADAL</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650E2F7F" w14:textId="77777777" w:rsidR="0056502A" w:rsidRPr="0074312F" w:rsidRDefault="0056502A" w:rsidP="0056502A">
            <w:pPr>
              <w:tabs>
                <w:tab w:val="left" w:pos="3967"/>
              </w:tabs>
              <w:rPr>
                <w:rFonts w:ascii="Cambria" w:hAnsi="Cambria"/>
              </w:rPr>
            </w:pPr>
            <w:r w:rsidRPr="0074312F">
              <w:rPr>
                <w:rFonts w:ascii="Cambria" w:hAnsi="Cambria"/>
              </w:rPr>
              <w:t>Aksaray Universty / TURKEY</w:t>
            </w:r>
          </w:p>
        </w:tc>
      </w:tr>
      <w:tr w:rsidR="0056502A" w:rsidRPr="003A6EB1" w14:paraId="55556DFB"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2CBA8941" w14:textId="77777777" w:rsidR="0056502A" w:rsidRPr="0074312F" w:rsidRDefault="0056502A" w:rsidP="0056502A">
            <w:pPr>
              <w:tabs>
                <w:tab w:val="left" w:pos="3967"/>
              </w:tabs>
              <w:rPr>
                <w:rFonts w:ascii="Cambria" w:hAnsi="Cambria"/>
              </w:rPr>
            </w:pPr>
            <w:r w:rsidRPr="0074312F">
              <w:rPr>
                <w:rFonts w:ascii="Cambria" w:hAnsi="Cambria"/>
              </w:rPr>
              <w:t>Professor Isidora KOURTI</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0B3041B5" w14:textId="77777777" w:rsidR="0056502A" w:rsidRPr="0074312F" w:rsidRDefault="0056502A" w:rsidP="0056502A">
            <w:pPr>
              <w:tabs>
                <w:tab w:val="left" w:pos="3967"/>
              </w:tabs>
              <w:rPr>
                <w:rFonts w:ascii="Cambria" w:hAnsi="Cambria"/>
              </w:rPr>
            </w:pPr>
            <w:r w:rsidRPr="0074312F">
              <w:rPr>
                <w:rFonts w:ascii="Cambria" w:hAnsi="Cambria"/>
              </w:rPr>
              <w:t>Regent's University / UNITED KINGDOM</w:t>
            </w:r>
          </w:p>
        </w:tc>
      </w:tr>
      <w:tr w:rsidR="0056502A" w:rsidRPr="003A6EB1" w14:paraId="5293695F"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11436ECD" w14:textId="77777777" w:rsidR="0056502A" w:rsidRPr="0074312F" w:rsidRDefault="0056502A" w:rsidP="0056502A">
            <w:pPr>
              <w:tabs>
                <w:tab w:val="left" w:pos="3967"/>
              </w:tabs>
              <w:rPr>
                <w:rFonts w:ascii="Cambria" w:hAnsi="Cambria"/>
              </w:rPr>
            </w:pPr>
            <w:r w:rsidRPr="0074312F">
              <w:rPr>
                <w:rFonts w:ascii="Cambria" w:hAnsi="Cambria"/>
              </w:rPr>
              <w:t>Professor</w:t>
            </w:r>
            <w:r w:rsidRPr="00780DD5">
              <w:rPr>
                <w:rFonts w:ascii="Cambria" w:hAnsi="Cambria"/>
              </w:rPr>
              <w:t xml:space="preserve"> </w:t>
            </w:r>
            <w:r w:rsidRPr="00D26C9A">
              <w:rPr>
                <w:rFonts w:ascii="Cambria" w:hAnsi="Cambria"/>
              </w:rPr>
              <w:t>Jayesh K</w:t>
            </w:r>
            <w:r w:rsidRPr="00780DD5">
              <w:rPr>
                <w:rFonts w:ascii="Cambria" w:hAnsi="Cambria"/>
              </w:rPr>
              <w:t>UMAR</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62FE586E" w14:textId="77777777" w:rsidR="0056502A" w:rsidRPr="0074312F" w:rsidRDefault="0056502A" w:rsidP="0056502A">
            <w:pPr>
              <w:tabs>
                <w:tab w:val="left" w:pos="3967"/>
              </w:tabs>
              <w:rPr>
                <w:rFonts w:ascii="Cambria" w:hAnsi="Cambria"/>
              </w:rPr>
            </w:pPr>
            <w:r w:rsidRPr="00D26C9A">
              <w:rPr>
                <w:rFonts w:ascii="Cambria" w:hAnsi="Cambria"/>
              </w:rPr>
              <w:t>Indira Gandhi Ins</w:t>
            </w:r>
            <w:r w:rsidRPr="00780DD5">
              <w:rPr>
                <w:rFonts w:ascii="Cambria" w:hAnsi="Cambria"/>
              </w:rPr>
              <w:t xml:space="preserve">titute of Development Research / </w:t>
            </w:r>
            <w:r w:rsidRPr="00D26C9A">
              <w:rPr>
                <w:rFonts w:ascii="Cambria" w:hAnsi="Cambria"/>
              </w:rPr>
              <w:t>I</w:t>
            </w:r>
            <w:r w:rsidRPr="00780DD5">
              <w:rPr>
                <w:rFonts w:ascii="Cambria" w:hAnsi="Cambria"/>
              </w:rPr>
              <w:t>ND</w:t>
            </w:r>
            <w:r w:rsidRPr="00780DD5">
              <w:rPr>
                <w:rFonts w:ascii="Cambria" w:hAnsi="Cambria" w:hint="eastAsia"/>
              </w:rPr>
              <w:t>I</w:t>
            </w:r>
            <w:r w:rsidRPr="00780DD5">
              <w:rPr>
                <w:rFonts w:ascii="Cambria" w:hAnsi="Cambria"/>
              </w:rPr>
              <w:t>A</w:t>
            </w:r>
          </w:p>
        </w:tc>
      </w:tr>
      <w:tr w:rsidR="0056502A" w:rsidRPr="003A6EB1" w14:paraId="0180334D"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7C3E538D" w14:textId="77777777" w:rsidR="0056502A" w:rsidRPr="0074312F" w:rsidRDefault="0056502A" w:rsidP="0056502A">
            <w:pPr>
              <w:tabs>
                <w:tab w:val="left" w:pos="3967"/>
              </w:tabs>
              <w:rPr>
                <w:rFonts w:ascii="Cambria" w:hAnsi="Cambria"/>
              </w:rPr>
            </w:pPr>
            <w:r w:rsidRPr="0074312F">
              <w:rPr>
                <w:rFonts w:ascii="Cambria" w:hAnsi="Cambria"/>
              </w:rPr>
              <w:t>Professor</w:t>
            </w:r>
            <w:r w:rsidRPr="00780DD5">
              <w:rPr>
                <w:rFonts w:ascii="Cambria" w:hAnsi="Cambria"/>
              </w:rPr>
              <w:t xml:space="preserve"> </w:t>
            </w:r>
            <w:r w:rsidRPr="00D26C9A">
              <w:rPr>
                <w:rFonts w:ascii="Cambria" w:hAnsi="Cambria"/>
              </w:rPr>
              <w:t>Junaid M.SHAIKH</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7E183397" w14:textId="77777777" w:rsidR="0056502A" w:rsidRPr="00D26C9A" w:rsidRDefault="0056502A" w:rsidP="0056502A">
            <w:pPr>
              <w:tabs>
                <w:tab w:val="left" w:pos="3967"/>
              </w:tabs>
              <w:rPr>
                <w:rFonts w:ascii="Cambria" w:hAnsi="Cambria"/>
              </w:rPr>
            </w:pPr>
            <w:r w:rsidRPr="00D26C9A">
              <w:rPr>
                <w:rFonts w:ascii="Cambria" w:hAnsi="Cambria"/>
              </w:rPr>
              <w:t>C</w:t>
            </w:r>
            <w:r>
              <w:rPr>
                <w:rFonts w:ascii="Cambria" w:hAnsi="Cambria"/>
              </w:rPr>
              <w:t xml:space="preserve">urtin University of Technology / </w:t>
            </w:r>
            <w:r w:rsidRPr="00D26C9A">
              <w:rPr>
                <w:rFonts w:ascii="Cambria" w:hAnsi="Cambria"/>
              </w:rPr>
              <w:t>M</w:t>
            </w:r>
            <w:r w:rsidRPr="009A4B99">
              <w:rPr>
                <w:rFonts w:ascii="Cambria" w:hAnsi="Cambria"/>
              </w:rPr>
              <w:t>ALAYSIA</w:t>
            </w:r>
          </w:p>
        </w:tc>
      </w:tr>
      <w:tr w:rsidR="0056502A" w:rsidRPr="003A6EB1" w14:paraId="12542FB4"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2E3CC5CC" w14:textId="77777777" w:rsidR="0056502A" w:rsidRPr="0074312F" w:rsidRDefault="0056502A" w:rsidP="0056502A">
            <w:pPr>
              <w:tabs>
                <w:tab w:val="left" w:pos="3967"/>
              </w:tabs>
              <w:rPr>
                <w:rFonts w:ascii="Cambria" w:hAnsi="Cambria"/>
              </w:rPr>
            </w:pPr>
            <w:r w:rsidRPr="0074312F">
              <w:rPr>
                <w:rFonts w:ascii="Cambria" w:hAnsi="Cambria"/>
              </w:rPr>
              <w:t>Professor Katia Zhivkova MIHAILOVA </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6C7CFF1F" w14:textId="54A3F46E" w:rsidR="0056502A" w:rsidRPr="0074312F" w:rsidRDefault="0056502A" w:rsidP="0056502A">
            <w:pPr>
              <w:tabs>
                <w:tab w:val="left" w:pos="3967"/>
              </w:tabs>
              <w:rPr>
                <w:rFonts w:ascii="Cambria" w:hAnsi="Cambria"/>
              </w:rPr>
            </w:pPr>
            <w:r w:rsidRPr="0074312F">
              <w:rPr>
                <w:rFonts w:ascii="Cambria" w:hAnsi="Cambria"/>
              </w:rPr>
              <w:t>Univ. of National and World Ec. Sofya / BULGARIA</w:t>
            </w:r>
          </w:p>
        </w:tc>
      </w:tr>
      <w:tr w:rsidR="0056502A" w:rsidRPr="003A6EB1" w14:paraId="7BE8B1BE"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42B6C9C2" w14:textId="77777777" w:rsidR="0056502A" w:rsidRPr="0074312F" w:rsidRDefault="0056502A" w:rsidP="0056502A">
            <w:pPr>
              <w:tabs>
                <w:tab w:val="left" w:pos="3967"/>
              </w:tabs>
              <w:rPr>
                <w:rFonts w:ascii="Cambria" w:hAnsi="Cambria"/>
              </w:rPr>
            </w:pPr>
            <w:r w:rsidRPr="0074312F">
              <w:rPr>
                <w:rFonts w:ascii="Cambria" w:hAnsi="Cambria"/>
              </w:rPr>
              <w:t>Professor Kayhan TAJEDDINI</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7966E83F" w14:textId="77777777" w:rsidR="0056502A" w:rsidRPr="0074312F" w:rsidRDefault="0056502A" w:rsidP="0056502A">
            <w:pPr>
              <w:tabs>
                <w:tab w:val="left" w:pos="3967"/>
              </w:tabs>
              <w:rPr>
                <w:rFonts w:ascii="Cambria" w:hAnsi="Cambria"/>
              </w:rPr>
            </w:pPr>
            <w:r w:rsidRPr="0074312F">
              <w:rPr>
                <w:rFonts w:ascii="Cambria" w:hAnsi="Cambria"/>
              </w:rPr>
              <w:t>Lund University / SWEDEN</w:t>
            </w:r>
          </w:p>
        </w:tc>
      </w:tr>
      <w:tr w:rsidR="0056502A" w:rsidRPr="003A6EB1" w14:paraId="5F5A66F0"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28F7C5C7" w14:textId="77777777" w:rsidR="0056502A" w:rsidRPr="0074312F" w:rsidRDefault="0056502A" w:rsidP="0056502A">
            <w:pPr>
              <w:tabs>
                <w:tab w:val="left" w:pos="3967"/>
              </w:tabs>
              <w:rPr>
                <w:rFonts w:ascii="Cambria" w:hAnsi="Cambria"/>
              </w:rPr>
            </w:pPr>
            <w:r w:rsidRPr="0074312F">
              <w:rPr>
                <w:rFonts w:ascii="Cambria" w:hAnsi="Cambria"/>
              </w:rPr>
              <w:t xml:space="preserve">Professor </w:t>
            </w:r>
            <w:r>
              <w:rPr>
                <w:rFonts w:ascii="Cambria" w:hAnsi="Cambria"/>
              </w:rPr>
              <w:t>Lutfiye OZDEMIR</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446B3198" w14:textId="77777777" w:rsidR="0056502A" w:rsidRPr="0074312F" w:rsidRDefault="0056502A" w:rsidP="0056502A">
            <w:pPr>
              <w:tabs>
                <w:tab w:val="left" w:pos="3967"/>
              </w:tabs>
              <w:rPr>
                <w:rFonts w:ascii="Cambria" w:hAnsi="Cambria"/>
              </w:rPr>
            </w:pPr>
            <w:r>
              <w:rPr>
                <w:rFonts w:ascii="Cambria" w:hAnsi="Cambria"/>
              </w:rPr>
              <w:t>Inonu</w:t>
            </w:r>
            <w:r w:rsidRPr="0074312F">
              <w:rPr>
                <w:rFonts w:ascii="Cambria" w:hAnsi="Cambria"/>
              </w:rPr>
              <w:t xml:space="preserve"> Universty / TURKEY</w:t>
            </w:r>
          </w:p>
        </w:tc>
      </w:tr>
      <w:tr w:rsidR="00120FFD" w:rsidRPr="003A6EB1" w14:paraId="0CCEADA5"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20553649" w14:textId="40E33D66" w:rsidR="00120FFD" w:rsidRPr="0074312F" w:rsidRDefault="00120FFD" w:rsidP="0056502A">
            <w:pPr>
              <w:tabs>
                <w:tab w:val="left" w:pos="3967"/>
              </w:tabs>
              <w:rPr>
                <w:rFonts w:ascii="Cambria" w:hAnsi="Cambria"/>
              </w:rPr>
            </w:pPr>
            <w:r w:rsidRPr="0074312F">
              <w:rPr>
                <w:rFonts w:ascii="Cambria" w:hAnsi="Cambria"/>
              </w:rPr>
              <w:t>Professor</w:t>
            </w:r>
            <w:r>
              <w:rPr>
                <w:rFonts w:ascii="Times New Roman" w:hAnsi="Times New Roman"/>
                <w:color w:val="000000" w:themeColor="text1"/>
                <w:lang w:eastAsia="tr-TR"/>
              </w:rPr>
              <w:t xml:space="preserve"> Maha Hamdan ALANAZİ</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00104FB6" w14:textId="4DC7554A" w:rsidR="00120FFD" w:rsidRDefault="00120FFD" w:rsidP="0056502A">
            <w:pPr>
              <w:tabs>
                <w:tab w:val="left" w:pos="3967"/>
              </w:tabs>
              <w:rPr>
                <w:rFonts w:ascii="Cambria" w:hAnsi="Cambria"/>
              </w:rPr>
            </w:pPr>
            <w:r>
              <w:rPr>
                <w:rFonts w:ascii="Times New Roman" w:hAnsi="Times New Roman"/>
                <w:color w:val="000000"/>
                <w:shd w:val="clear" w:color="auto" w:fill="FFFFFF"/>
              </w:rPr>
              <w:t xml:space="preserve">King Abdulaziz Institute of Technology, Riyadh / </w:t>
            </w:r>
            <w:r>
              <w:t xml:space="preserve"> </w:t>
            </w:r>
            <w:r w:rsidRPr="00120FFD">
              <w:rPr>
                <w:rFonts w:ascii="Times New Roman" w:hAnsi="Times New Roman"/>
                <w:color w:val="000000"/>
                <w:shd w:val="clear" w:color="auto" w:fill="FFFFFF"/>
              </w:rPr>
              <w:t>SAUDI ARABIA</w:t>
            </w:r>
          </w:p>
        </w:tc>
      </w:tr>
      <w:tr w:rsidR="0056502A" w:rsidRPr="003A6EB1" w14:paraId="09F856A2"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2A2BF369" w14:textId="77777777" w:rsidR="0056502A" w:rsidRPr="0074312F" w:rsidRDefault="0056502A" w:rsidP="0056502A">
            <w:pPr>
              <w:tabs>
                <w:tab w:val="left" w:pos="3967"/>
              </w:tabs>
              <w:rPr>
                <w:rFonts w:ascii="Cambria" w:hAnsi="Cambria"/>
              </w:rPr>
            </w:pPr>
            <w:r w:rsidRPr="0074312F">
              <w:rPr>
                <w:rFonts w:ascii="Cambria" w:hAnsi="Cambria"/>
              </w:rPr>
              <w:t>Professor Mahir FISONOGLU</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7325BE09" w14:textId="418F25D2" w:rsidR="0056502A" w:rsidRPr="0074312F" w:rsidRDefault="0056502A" w:rsidP="0056502A">
            <w:pPr>
              <w:tabs>
                <w:tab w:val="left" w:pos="3967"/>
              </w:tabs>
              <w:rPr>
                <w:rFonts w:ascii="Cambria" w:hAnsi="Cambria"/>
              </w:rPr>
            </w:pPr>
            <w:r w:rsidRPr="0074312F">
              <w:rPr>
                <w:rFonts w:ascii="Cambria" w:hAnsi="Cambria"/>
              </w:rPr>
              <w:t>Cukurova University / TURKEY</w:t>
            </w:r>
          </w:p>
        </w:tc>
      </w:tr>
      <w:tr w:rsidR="0056502A" w:rsidRPr="003A6EB1" w14:paraId="587212ED"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172045F8" w14:textId="77777777" w:rsidR="0056502A" w:rsidRPr="009A4B99" w:rsidRDefault="0056502A" w:rsidP="0056502A">
            <w:pPr>
              <w:shd w:val="clear" w:color="auto" w:fill="FFFFFF"/>
              <w:spacing w:before="100" w:beforeAutospacing="1" w:after="100" w:afterAutospacing="1"/>
              <w:rPr>
                <w:rFonts w:ascii="Cambria" w:hAnsi="Cambria"/>
              </w:rPr>
            </w:pPr>
            <w:r w:rsidRPr="009A4B99">
              <w:rPr>
                <w:rFonts w:ascii="Cambria" w:hAnsi="Cambria"/>
              </w:rPr>
              <w:t>Professor Marek GRUSZCZYNSKI</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4C28E8A6" w14:textId="77777777" w:rsidR="0056502A" w:rsidRPr="0074312F" w:rsidRDefault="0056502A" w:rsidP="0056502A">
            <w:pPr>
              <w:tabs>
                <w:tab w:val="left" w:pos="3967"/>
              </w:tabs>
              <w:rPr>
                <w:rFonts w:ascii="Cambria" w:hAnsi="Cambria"/>
              </w:rPr>
            </w:pPr>
            <w:r w:rsidRPr="00D26C9A">
              <w:rPr>
                <w:rFonts w:ascii="Cambria" w:hAnsi="Cambria"/>
              </w:rPr>
              <w:t>Warsaw Schoo</w:t>
            </w:r>
            <w:r w:rsidRPr="009A4B99">
              <w:rPr>
                <w:rFonts w:ascii="Cambria" w:hAnsi="Cambria"/>
              </w:rPr>
              <w:t>l of Economics Warsaw /</w:t>
            </w:r>
            <w:r w:rsidRPr="00D26C9A">
              <w:rPr>
                <w:rFonts w:ascii="Cambria" w:hAnsi="Cambria"/>
              </w:rPr>
              <w:t>POLAND</w:t>
            </w:r>
          </w:p>
        </w:tc>
      </w:tr>
      <w:tr w:rsidR="0056502A" w:rsidRPr="003A6EB1" w14:paraId="05595BBF"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2B4CFA25" w14:textId="77777777" w:rsidR="0056502A" w:rsidRPr="0074312F" w:rsidRDefault="0056502A" w:rsidP="0056502A">
            <w:pPr>
              <w:tabs>
                <w:tab w:val="left" w:pos="3967"/>
              </w:tabs>
              <w:rPr>
                <w:rFonts w:ascii="Cambria" w:hAnsi="Cambria"/>
              </w:rPr>
            </w:pPr>
            <w:r w:rsidRPr="0074312F">
              <w:rPr>
                <w:rFonts w:ascii="Cambria" w:hAnsi="Cambria"/>
              </w:rPr>
              <w:lastRenderedPageBreak/>
              <w:t>Professor Mbodja MOUGOUÉ</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4325346F" w14:textId="77777777" w:rsidR="0056502A" w:rsidRPr="0074312F" w:rsidRDefault="0056502A" w:rsidP="0056502A">
            <w:pPr>
              <w:tabs>
                <w:tab w:val="left" w:pos="3967"/>
              </w:tabs>
              <w:rPr>
                <w:rFonts w:ascii="Cambria" w:hAnsi="Cambria"/>
              </w:rPr>
            </w:pPr>
            <w:r w:rsidRPr="0074312F">
              <w:rPr>
                <w:rFonts w:ascii="Cambria" w:hAnsi="Cambria"/>
              </w:rPr>
              <w:t>Wayne State University / USA</w:t>
            </w:r>
          </w:p>
        </w:tc>
      </w:tr>
      <w:tr w:rsidR="0056502A" w:rsidRPr="003A6EB1" w14:paraId="3C147075"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5021648F" w14:textId="77777777" w:rsidR="0056502A" w:rsidRPr="0074312F" w:rsidRDefault="0056502A" w:rsidP="0056502A">
            <w:pPr>
              <w:tabs>
                <w:tab w:val="left" w:pos="3967"/>
              </w:tabs>
              <w:rPr>
                <w:rFonts w:ascii="Cambria" w:hAnsi="Cambria"/>
              </w:rPr>
            </w:pPr>
            <w:r w:rsidRPr="0074312F">
              <w:rPr>
                <w:rFonts w:ascii="Cambria" w:hAnsi="Cambria"/>
              </w:rPr>
              <w:t>Professor Mehdi TEHRANI</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2C1BA84E" w14:textId="77777777" w:rsidR="0056502A" w:rsidRPr="0074312F" w:rsidRDefault="0056502A" w:rsidP="0056502A">
            <w:pPr>
              <w:tabs>
                <w:tab w:val="left" w:pos="3967"/>
              </w:tabs>
              <w:rPr>
                <w:rFonts w:ascii="Cambria" w:hAnsi="Cambria"/>
              </w:rPr>
            </w:pPr>
            <w:r w:rsidRPr="0074312F">
              <w:rPr>
                <w:rFonts w:ascii="Cambria" w:hAnsi="Cambria"/>
              </w:rPr>
              <w:t>Columbus State University / USA</w:t>
            </w:r>
          </w:p>
        </w:tc>
      </w:tr>
      <w:tr w:rsidR="0056502A" w:rsidRPr="003A6EB1" w14:paraId="5FB9434F"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772B1437" w14:textId="77777777" w:rsidR="0056502A" w:rsidRPr="0074312F" w:rsidRDefault="0056502A" w:rsidP="0056502A">
            <w:pPr>
              <w:tabs>
                <w:tab w:val="left" w:pos="3967"/>
              </w:tabs>
              <w:rPr>
                <w:rFonts w:ascii="Cambria" w:hAnsi="Cambria"/>
              </w:rPr>
            </w:pPr>
            <w:r w:rsidRPr="0074312F">
              <w:rPr>
                <w:rFonts w:ascii="Cambria" w:hAnsi="Cambria"/>
              </w:rPr>
              <w:t>Professor</w:t>
            </w:r>
            <w:r>
              <w:rPr>
                <w:rFonts w:ascii="Cambria" w:hAnsi="Cambria"/>
              </w:rPr>
              <w:t xml:space="preserve"> Meltem ONAY</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4AB36868" w14:textId="3CA2832D" w:rsidR="0056502A" w:rsidRPr="0074312F" w:rsidRDefault="0056502A" w:rsidP="0056502A">
            <w:pPr>
              <w:tabs>
                <w:tab w:val="left" w:pos="3967"/>
              </w:tabs>
              <w:rPr>
                <w:rFonts w:ascii="Cambria" w:hAnsi="Cambria"/>
              </w:rPr>
            </w:pPr>
            <w:r>
              <w:rPr>
                <w:rFonts w:ascii="Cambria" w:hAnsi="Cambria"/>
              </w:rPr>
              <w:t>Celal Bayar</w:t>
            </w:r>
            <w:r w:rsidRPr="0074312F">
              <w:rPr>
                <w:rFonts w:ascii="Cambria" w:hAnsi="Cambria"/>
              </w:rPr>
              <w:t xml:space="preserve"> University / TURKEY</w:t>
            </w:r>
          </w:p>
        </w:tc>
      </w:tr>
      <w:tr w:rsidR="0056502A" w:rsidRPr="003A6EB1" w14:paraId="1C5ABEDF"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014EEE13" w14:textId="77777777" w:rsidR="0056502A" w:rsidRPr="0074312F" w:rsidRDefault="0056502A" w:rsidP="0056502A">
            <w:pPr>
              <w:tabs>
                <w:tab w:val="left" w:pos="3967"/>
              </w:tabs>
              <w:rPr>
                <w:rFonts w:ascii="Cambria" w:hAnsi="Cambria"/>
              </w:rPr>
            </w:pPr>
            <w:r w:rsidRPr="0074312F">
              <w:rPr>
                <w:rFonts w:ascii="Cambria" w:hAnsi="Cambria"/>
              </w:rPr>
              <w:t>Professor Mieczysław W. SOCHA</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4C0FFC9C" w14:textId="2BAAC647" w:rsidR="0056502A" w:rsidRPr="0074312F" w:rsidRDefault="0056502A" w:rsidP="0056502A">
            <w:pPr>
              <w:tabs>
                <w:tab w:val="left" w:pos="3967"/>
              </w:tabs>
              <w:rPr>
                <w:rFonts w:ascii="Cambria" w:hAnsi="Cambria"/>
              </w:rPr>
            </w:pPr>
            <w:r w:rsidRPr="0074312F">
              <w:rPr>
                <w:rFonts w:ascii="Cambria" w:hAnsi="Cambria"/>
              </w:rPr>
              <w:t>Warsaw University / POLAND</w:t>
            </w:r>
          </w:p>
        </w:tc>
      </w:tr>
      <w:tr w:rsidR="0056502A" w:rsidRPr="003A6EB1" w14:paraId="28AFC8C0"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605939EA" w14:textId="77777777" w:rsidR="0056502A" w:rsidRPr="0074312F" w:rsidRDefault="0056502A" w:rsidP="0056502A">
            <w:pPr>
              <w:tabs>
                <w:tab w:val="left" w:pos="3967"/>
              </w:tabs>
              <w:rPr>
                <w:rFonts w:ascii="Cambria" w:hAnsi="Cambria"/>
              </w:rPr>
            </w:pPr>
            <w:r w:rsidRPr="0074312F">
              <w:rPr>
                <w:rFonts w:ascii="Cambria" w:hAnsi="Cambria"/>
              </w:rPr>
              <w:t xml:space="preserve">Professor </w:t>
            </w:r>
            <w:r w:rsidRPr="00D26C9A">
              <w:rPr>
                <w:rFonts w:ascii="Cambria" w:hAnsi="Cambria"/>
              </w:rPr>
              <w:t>Milind S</w:t>
            </w:r>
            <w:r w:rsidRPr="009A4B99">
              <w:rPr>
                <w:rFonts w:ascii="Cambria" w:hAnsi="Cambria"/>
              </w:rPr>
              <w:t>ATHYE</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5A0FBC18" w14:textId="77777777" w:rsidR="0056502A" w:rsidRPr="009A4B99" w:rsidRDefault="0056502A" w:rsidP="0056502A">
            <w:pPr>
              <w:shd w:val="clear" w:color="auto" w:fill="FFFFFF"/>
              <w:spacing w:before="100" w:beforeAutospacing="1" w:after="100" w:afterAutospacing="1"/>
              <w:rPr>
                <w:rFonts w:ascii="Cambria" w:hAnsi="Cambria"/>
              </w:rPr>
            </w:pPr>
            <w:r>
              <w:rPr>
                <w:rFonts w:ascii="Cambria" w:hAnsi="Cambria"/>
              </w:rPr>
              <w:t xml:space="preserve">University of Canberra / </w:t>
            </w:r>
            <w:r w:rsidRPr="00D26C9A">
              <w:rPr>
                <w:rFonts w:ascii="Cambria" w:hAnsi="Cambria"/>
              </w:rPr>
              <w:t>A</w:t>
            </w:r>
            <w:r w:rsidRPr="009A4B99">
              <w:rPr>
                <w:rFonts w:ascii="Cambria" w:hAnsi="Cambria"/>
              </w:rPr>
              <w:t>USTRAL</w:t>
            </w:r>
            <w:r w:rsidRPr="009A4B99">
              <w:rPr>
                <w:rFonts w:ascii="Cambria" w:hAnsi="Cambria" w:hint="eastAsia"/>
              </w:rPr>
              <w:t>I</w:t>
            </w:r>
            <w:r w:rsidRPr="009A4B99">
              <w:rPr>
                <w:rFonts w:ascii="Cambria" w:hAnsi="Cambria"/>
              </w:rPr>
              <w:t>A</w:t>
            </w:r>
          </w:p>
        </w:tc>
      </w:tr>
      <w:tr w:rsidR="0056502A" w:rsidRPr="003A6EB1" w14:paraId="72E3480B"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7AB53408" w14:textId="77777777" w:rsidR="0056502A" w:rsidRPr="0074312F" w:rsidRDefault="0056502A" w:rsidP="0056502A">
            <w:pPr>
              <w:tabs>
                <w:tab w:val="left" w:pos="3967"/>
              </w:tabs>
              <w:rPr>
                <w:rFonts w:ascii="Cambria" w:hAnsi="Cambria"/>
              </w:rPr>
            </w:pPr>
            <w:r w:rsidRPr="0074312F">
              <w:rPr>
                <w:rFonts w:ascii="Cambria" w:hAnsi="Cambria"/>
              </w:rPr>
              <w:t>Professor Mohga BASSIM</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1499FF49" w14:textId="5185553A" w:rsidR="0056502A" w:rsidRPr="0074312F" w:rsidRDefault="0056502A" w:rsidP="0056502A">
            <w:pPr>
              <w:tabs>
                <w:tab w:val="left" w:pos="3967"/>
              </w:tabs>
              <w:rPr>
                <w:rFonts w:ascii="Cambria" w:hAnsi="Cambria"/>
              </w:rPr>
            </w:pPr>
            <w:r w:rsidRPr="0074312F">
              <w:rPr>
                <w:rFonts w:ascii="Cambria" w:hAnsi="Cambria"/>
              </w:rPr>
              <w:t>Buckingham University / UNITED KINGDOM</w:t>
            </w:r>
          </w:p>
        </w:tc>
      </w:tr>
      <w:tr w:rsidR="0056502A" w:rsidRPr="003A6EB1" w14:paraId="5F51A94F"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019DA50D" w14:textId="77777777" w:rsidR="0056502A" w:rsidRPr="0074312F" w:rsidRDefault="0056502A" w:rsidP="0056502A">
            <w:pPr>
              <w:tabs>
                <w:tab w:val="left" w:pos="3967"/>
              </w:tabs>
              <w:rPr>
                <w:rFonts w:ascii="Cambria" w:hAnsi="Cambria"/>
              </w:rPr>
            </w:pPr>
            <w:r w:rsidRPr="0074312F">
              <w:rPr>
                <w:rFonts w:ascii="Cambria" w:hAnsi="Cambria"/>
              </w:rPr>
              <w:t>Professor</w:t>
            </w:r>
            <w:r>
              <w:rPr>
                <w:rFonts w:ascii="Cambria" w:hAnsi="Cambria"/>
              </w:rPr>
              <w:t xml:space="preserve"> Murat CANITEZ</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17D19BC6" w14:textId="03ACFBC4" w:rsidR="0056502A" w:rsidRPr="00D26C9A" w:rsidRDefault="0056502A" w:rsidP="0056502A">
            <w:pPr>
              <w:shd w:val="clear" w:color="auto" w:fill="FFFFFF"/>
              <w:spacing w:before="100" w:beforeAutospacing="1" w:after="100" w:afterAutospacing="1"/>
              <w:rPr>
                <w:rFonts w:ascii="Cambria" w:hAnsi="Cambria"/>
              </w:rPr>
            </w:pPr>
            <w:r>
              <w:rPr>
                <w:rFonts w:ascii="Cambria" w:hAnsi="Cambria"/>
              </w:rPr>
              <w:t xml:space="preserve">Omer Halis Erdemir </w:t>
            </w:r>
            <w:r w:rsidRPr="00D26C9A">
              <w:rPr>
                <w:rFonts w:ascii="Cambria" w:hAnsi="Cambria"/>
              </w:rPr>
              <w:t>University</w:t>
            </w:r>
            <w:r w:rsidRPr="0074312F">
              <w:rPr>
                <w:rFonts w:ascii="Cambria" w:hAnsi="Cambria"/>
              </w:rPr>
              <w:t>/  TURKEY</w:t>
            </w:r>
          </w:p>
        </w:tc>
      </w:tr>
      <w:tr w:rsidR="00F303C2" w:rsidRPr="003A6EB1" w14:paraId="466964D5"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310ABF59" w14:textId="41E04262" w:rsidR="00F303C2" w:rsidRPr="0074312F" w:rsidRDefault="00F303C2" w:rsidP="0056502A">
            <w:pPr>
              <w:tabs>
                <w:tab w:val="left" w:pos="3967"/>
              </w:tabs>
              <w:rPr>
                <w:rFonts w:ascii="Cambria" w:hAnsi="Cambria"/>
              </w:rPr>
            </w:pPr>
            <w:r w:rsidRPr="0074312F">
              <w:rPr>
                <w:rFonts w:ascii="Cambria" w:hAnsi="Cambria"/>
              </w:rPr>
              <w:t>Professor</w:t>
            </w:r>
            <w:r>
              <w:rPr>
                <w:rFonts w:ascii="Times New Roman" w:hAnsi="Times New Roman"/>
              </w:rPr>
              <w:t xml:space="preserve"> Mustafa BİLALOV</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045B877C" w14:textId="2D8ED869" w:rsidR="00F303C2" w:rsidRDefault="00F303C2" w:rsidP="0056502A">
            <w:pPr>
              <w:shd w:val="clear" w:color="auto" w:fill="FFFFFF"/>
              <w:spacing w:before="100" w:beforeAutospacing="1" w:after="100" w:afterAutospacing="1"/>
              <w:rPr>
                <w:rFonts w:ascii="Cambria" w:hAnsi="Cambria"/>
              </w:rPr>
            </w:pPr>
            <w:r>
              <w:rPr>
                <w:rFonts w:ascii="Times New Roman" w:hAnsi="Times New Roman"/>
              </w:rPr>
              <w:t>Dagestan State University</w:t>
            </w:r>
            <w:r w:rsidR="004A660B">
              <w:rPr>
                <w:rFonts w:ascii="Times New Roman" w:hAnsi="Times New Roman"/>
              </w:rPr>
              <w:t xml:space="preserve"> / DAGESTAN</w:t>
            </w:r>
          </w:p>
        </w:tc>
      </w:tr>
      <w:tr w:rsidR="0056502A" w:rsidRPr="003A6EB1" w14:paraId="61B0A41F"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5AD931BF" w14:textId="77777777" w:rsidR="0056502A" w:rsidRPr="0074312F" w:rsidRDefault="0056502A" w:rsidP="0056502A">
            <w:pPr>
              <w:tabs>
                <w:tab w:val="left" w:pos="3967"/>
              </w:tabs>
              <w:rPr>
                <w:rFonts w:ascii="Cambria" w:hAnsi="Cambria"/>
              </w:rPr>
            </w:pPr>
            <w:r w:rsidRPr="0074312F">
              <w:rPr>
                <w:rFonts w:ascii="Cambria" w:hAnsi="Cambria"/>
              </w:rPr>
              <w:t>Professor Mustafa PAKSOY</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59566013" w14:textId="77777777" w:rsidR="0056502A" w:rsidRPr="0074312F" w:rsidRDefault="0056502A" w:rsidP="0056502A">
            <w:pPr>
              <w:tabs>
                <w:tab w:val="left" w:pos="3967"/>
              </w:tabs>
              <w:rPr>
                <w:rFonts w:ascii="Cambria" w:hAnsi="Cambria"/>
              </w:rPr>
            </w:pPr>
            <w:r w:rsidRPr="0074312F">
              <w:rPr>
                <w:rFonts w:ascii="Cambria" w:hAnsi="Cambria"/>
              </w:rPr>
              <w:t>Kilis 7 Aralik University / TURKEY</w:t>
            </w:r>
          </w:p>
        </w:tc>
      </w:tr>
      <w:tr w:rsidR="0056502A" w:rsidRPr="003A6EB1" w14:paraId="0907385B"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509536B1" w14:textId="77777777" w:rsidR="0056502A" w:rsidRPr="0074312F" w:rsidRDefault="0056502A" w:rsidP="0056502A">
            <w:pPr>
              <w:tabs>
                <w:tab w:val="left" w:pos="3967"/>
              </w:tabs>
              <w:rPr>
                <w:rFonts w:ascii="Cambria" w:hAnsi="Cambria"/>
              </w:rPr>
            </w:pPr>
            <w:r>
              <w:rPr>
                <w:rFonts w:ascii="Cambria" w:hAnsi="Cambria"/>
              </w:rPr>
              <w:t>Professor Nalan AKDOĞAN</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076000B1" w14:textId="77777777" w:rsidR="0056502A" w:rsidRPr="0074312F" w:rsidRDefault="0056502A" w:rsidP="0056502A">
            <w:pPr>
              <w:tabs>
                <w:tab w:val="left" w:pos="3967"/>
              </w:tabs>
              <w:rPr>
                <w:rFonts w:ascii="Cambria" w:hAnsi="Cambria"/>
              </w:rPr>
            </w:pPr>
            <w:r w:rsidRPr="00D26C9A">
              <w:rPr>
                <w:rFonts w:ascii="Cambria" w:hAnsi="Cambria"/>
              </w:rPr>
              <w:t>Baskent University</w:t>
            </w:r>
            <w:r>
              <w:rPr>
                <w:rFonts w:ascii="Cambria" w:hAnsi="Cambria"/>
              </w:rPr>
              <w:t xml:space="preserve">/ </w:t>
            </w:r>
            <w:r w:rsidRPr="0074312F">
              <w:rPr>
                <w:rFonts w:ascii="Cambria" w:hAnsi="Cambria"/>
              </w:rPr>
              <w:t>TURKEY</w:t>
            </w:r>
          </w:p>
        </w:tc>
      </w:tr>
      <w:tr w:rsidR="0056502A" w:rsidRPr="003A6EB1" w14:paraId="5CCFE0C8"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7509BB6B" w14:textId="77777777" w:rsidR="0056502A" w:rsidRDefault="0056502A" w:rsidP="0056502A">
            <w:pPr>
              <w:tabs>
                <w:tab w:val="left" w:pos="3967"/>
              </w:tabs>
              <w:rPr>
                <w:rFonts w:ascii="Cambria" w:hAnsi="Cambria"/>
              </w:rPr>
            </w:pPr>
            <w:r>
              <w:rPr>
                <w:rFonts w:ascii="Cambria" w:hAnsi="Cambria"/>
              </w:rPr>
              <w:t>Professor</w:t>
            </w:r>
            <w:r w:rsidRPr="000E3A30">
              <w:rPr>
                <w:rFonts w:ascii="Cambria" w:hAnsi="Cambria"/>
              </w:rPr>
              <w:t xml:space="preserve"> </w:t>
            </w:r>
            <w:r w:rsidRPr="00D26C9A">
              <w:rPr>
                <w:rFonts w:ascii="Cambria" w:hAnsi="Cambria"/>
              </w:rPr>
              <w:t>Nor Asiah A</w:t>
            </w:r>
            <w:r w:rsidRPr="000E3A30">
              <w:rPr>
                <w:rFonts w:ascii="Cambria" w:hAnsi="Cambria"/>
              </w:rPr>
              <w:t>BDULLAH</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1167F933" w14:textId="77777777" w:rsidR="0056502A" w:rsidRPr="00D26C9A" w:rsidRDefault="0056502A" w:rsidP="0056502A">
            <w:pPr>
              <w:tabs>
                <w:tab w:val="left" w:pos="3967"/>
              </w:tabs>
              <w:rPr>
                <w:rFonts w:ascii="Cambria" w:hAnsi="Cambria"/>
              </w:rPr>
            </w:pPr>
            <w:r w:rsidRPr="000E3A30">
              <w:rPr>
                <w:rFonts w:ascii="Cambria" w:hAnsi="Cambria"/>
              </w:rPr>
              <w:t>Multimedia University /</w:t>
            </w:r>
            <w:r w:rsidRPr="00D26C9A">
              <w:rPr>
                <w:rFonts w:ascii="Cambria" w:hAnsi="Cambria"/>
              </w:rPr>
              <w:t xml:space="preserve"> M</w:t>
            </w:r>
            <w:r w:rsidRPr="000E3A30">
              <w:rPr>
                <w:rFonts w:ascii="Cambria" w:hAnsi="Cambria"/>
              </w:rPr>
              <w:t>ALAYSIA</w:t>
            </w:r>
          </w:p>
        </w:tc>
      </w:tr>
      <w:tr w:rsidR="0056502A" w:rsidRPr="003A6EB1" w14:paraId="68EABA26"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2DEF4EE5" w14:textId="77777777" w:rsidR="0056502A" w:rsidRDefault="0056502A" w:rsidP="0056502A">
            <w:pPr>
              <w:tabs>
                <w:tab w:val="left" w:pos="3967"/>
              </w:tabs>
              <w:rPr>
                <w:rFonts w:ascii="Cambria" w:hAnsi="Cambria"/>
              </w:rPr>
            </w:pPr>
            <w:r w:rsidRPr="0074312F">
              <w:rPr>
                <w:rFonts w:ascii="Cambria" w:hAnsi="Cambria"/>
              </w:rPr>
              <w:t>Professor</w:t>
            </w:r>
            <w:r>
              <w:rPr>
                <w:rFonts w:ascii="Cambria" w:hAnsi="Cambria"/>
              </w:rPr>
              <w:t xml:space="preserve"> Oya AYTEMİZ SEYMEN</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50B272CB" w14:textId="1E433924" w:rsidR="0056502A" w:rsidRPr="000E3A30" w:rsidRDefault="0056502A" w:rsidP="0056502A">
            <w:pPr>
              <w:tabs>
                <w:tab w:val="left" w:pos="3967"/>
              </w:tabs>
              <w:rPr>
                <w:rFonts w:ascii="Cambria" w:hAnsi="Cambria"/>
              </w:rPr>
            </w:pPr>
            <w:r>
              <w:rPr>
                <w:rFonts w:ascii="Cambria" w:hAnsi="Cambria"/>
              </w:rPr>
              <w:t xml:space="preserve">Balıkesir </w:t>
            </w:r>
            <w:r w:rsidRPr="0074312F">
              <w:rPr>
                <w:rFonts w:ascii="Cambria" w:hAnsi="Cambria"/>
              </w:rPr>
              <w:t>University/ TURKEY</w:t>
            </w:r>
          </w:p>
        </w:tc>
      </w:tr>
      <w:tr w:rsidR="0056502A" w:rsidRPr="003A6EB1" w14:paraId="4D9A061F"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0FF42CEF" w14:textId="77777777" w:rsidR="0056502A" w:rsidRPr="0074312F" w:rsidRDefault="0056502A" w:rsidP="0056502A">
            <w:pPr>
              <w:tabs>
                <w:tab w:val="left" w:pos="3967"/>
              </w:tabs>
              <w:rPr>
                <w:rFonts w:ascii="Cambria" w:hAnsi="Cambria"/>
              </w:rPr>
            </w:pPr>
            <w:r w:rsidRPr="0074312F">
              <w:rPr>
                <w:rFonts w:ascii="Cambria" w:hAnsi="Cambria"/>
              </w:rPr>
              <w:t>Professor Partha SARKAR</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256C7A3C" w14:textId="77777777" w:rsidR="0056502A" w:rsidRPr="0074312F" w:rsidRDefault="0056502A" w:rsidP="0056502A">
            <w:pPr>
              <w:tabs>
                <w:tab w:val="left" w:pos="3967"/>
              </w:tabs>
              <w:rPr>
                <w:rFonts w:ascii="Cambria" w:hAnsi="Cambria"/>
              </w:rPr>
            </w:pPr>
            <w:r w:rsidRPr="0074312F">
              <w:rPr>
                <w:rFonts w:ascii="Cambria" w:hAnsi="Cambria"/>
              </w:rPr>
              <w:t>The University of Burdwan / INDIA</w:t>
            </w:r>
          </w:p>
        </w:tc>
      </w:tr>
      <w:tr w:rsidR="0056502A" w:rsidRPr="003A6EB1" w14:paraId="24C3E3AD"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28E9A130" w14:textId="77777777" w:rsidR="0056502A" w:rsidRPr="0074312F" w:rsidRDefault="0056502A" w:rsidP="0056502A">
            <w:pPr>
              <w:tabs>
                <w:tab w:val="left" w:pos="3967"/>
              </w:tabs>
              <w:rPr>
                <w:rFonts w:ascii="Cambria" w:hAnsi="Cambria"/>
              </w:rPr>
            </w:pPr>
            <w:r w:rsidRPr="0074312F">
              <w:rPr>
                <w:rFonts w:ascii="Cambria" w:hAnsi="Cambria"/>
              </w:rPr>
              <w:t>Professor</w:t>
            </w:r>
            <w:r>
              <w:rPr>
                <w:rFonts w:ascii="Cambria" w:hAnsi="Cambria"/>
              </w:rPr>
              <w:t xml:space="preserve"> Pınar SURAL OZER</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25D984AF" w14:textId="13F3E79F" w:rsidR="0056502A" w:rsidRPr="0074312F" w:rsidRDefault="0056502A" w:rsidP="0056502A">
            <w:pPr>
              <w:tabs>
                <w:tab w:val="left" w:pos="3967"/>
              </w:tabs>
              <w:rPr>
                <w:rFonts w:ascii="Cambria" w:hAnsi="Cambria"/>
              </w:rPr>
            </w:pPr>
            <w:r w:rsidRPr="0074312F">
              <w:rPr>
                <w:rFonts w:ascii="Cambria" w:hAnsi="Cambria"/>
              </w:rPr>
              <w:t>Dokuz Eylul University / TURKEY</w:t>
            </w:r>
          </w:p>
        </w:tc>
      </w:tr>
      <w:tr w:rsidR="00AC6A1B" w:rsidRPr="003A6EB1" w14:paraId="1C8C28E7"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42D570E6" w14:textId="6575AACD" w:rsidR="00AC6A1B" w:rsidRPr="0074312F" w:rsidRDefault="00AC6A1B" w:rsidP="0056502A">
            <w:pPr>
              <w:tabs>
                <w:tab w:val="left" w:pos="3967"/>
              </w:tabs>
              <w:rPr>
                <w:rFonts w:ascii="Cambria" w:hAnsi="Cambria"/>
              </w:rPr>
            </w:pPr>
            <w:r w:rsidRPr="0074312F">
              <w:rPr>
                <w:rFonts w:ascii="Cambria" w:hAnsi="Cambria"/>
              </w:rPr>
              <w:t>Professor</w:t>
            </w:r>
            <w:r>
              <w:rPr>
                <w:rFonts w:ascii="Times New Roman" w:hAnsi="Times New Roman"/>
              </w:rPr>
              <w:t xml:space="preserve"> Ramil VALEYEV</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1158F3C3" w14:textId="122B2545" w:rsidR="00AC6A1B" w:rsidRPr="0074312F" w:rsidRDefault="00AC6A1B" w:rsidP="0056502A">
            <w:pPr>
              <w:tabs>
                <w:tab w:val="left" w:pos="3967"/>
              </w:tabs>
              <w:rPr>
                <w:rFonts w:ascii="Cambria" w:hAnsi="Cambria"/>
              </w:rPr>
            </w:pPr>
            <w:r>
              <w:rPr>
                <w:rFonts w:ascii="Times New Roman" w:hAnsi="Times New Roman"/>
              </w:rPr>
              <w:t>Kazak State Univers</w:t>
            </w:r>
            <w:r>
              <w:rPr>
                <w:rFonts w:ascii="Cambria" w:hAnsi="Cambria"/>
              </w:rPr>
              <w:t xml:space="preserve">/ </w:t>
            </w:r>
            <w:r w:rsidRPr="00B8143A">
              <w:rPr>
                <w:rFonts w:ascii="Cambria" w:hAnsi="Cambria"/>
              </w:rPr>
              <w:t>KAZAKHSTAN</w:t>
            </w:r>
          </w:p>
        </w:tc>
      </w:tr>
      <w:tr w:rsidR="0056502A" w:rsidRPr="003A6EB1" w14:paraId="22F8BFF4"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0A021CDF" w14:textId="77777777" w:rsidR="0056502A" w:rsidRPr="0074312F" w:rsidRDefault="0056502A" w:rsidP="0056502A">
            <w:pPr>
              <w:tabs>
                <w:tab w:val="left" w:pos="3967"/>
              </w:tabs>
              <w:rPr>
                <w:rFonts w:ascii="Cambria" w:hAnsi="Cambria"/>
              </w:rPr>
            </w:pPr>
            <w:r w:rsidRPr="0074312F">
              <w:rPr>
                <w:rFonts w:ascii="Cambria" w:hAnsi="Cambria"/>
              </w:rPr>
              <w:t>Professor Rahmi YAMAK</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0E1A5342" w14:textId="77777777" w:rsidR="0056502A" w:rsidRPr="0074312F" w:rsidRDefault="0056502A" w:rsidP="0056502A">
            <w:pPr>
              <w:tabs>
                <w:tab w:val="left" w:pos="3967"/>
              </w:tabs>
              <w:rPr>
                <w:rFonts w:ascii="Cambria" w:hAnsi="Cambria"/>
              </w:rPr>
            </w:pPr>
            <w:r w:rsidRPr="0074312F">
              <w:rPr>
                <w:rFonts w:ascii="Cambria" w:hAnsi="Cambria"/>
              </w:rPr>
              <w:t>Karadeniz Thecnical University / TURKEY</w:t>
            </w:r>
          </w:p>
        </w:tc>
      </w:tr>
      <w:tr w:rsidR="0056502A" w:rsidRPr="003A6EB1" w14:paraId="0565D7ED"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3BE8B73A" w14:textId="77777777" w:rsidR="0056502A" w:rsidRPr="0074312F" w:rsidRDefault="0056502A" w:rsidP="0056502A">
            <w:pPr>
              <w:tabs>
                <w:tab w:val="left" w:pos="3967"/>
              </w:tabs>
              <w:rPr>
                <w:rFonts w:ascii="Cambria" w:hAnsi="Cambria"/>
              </w:rPr>
            </w:pPr>
            <w:r w:rsidRPr="0074312F">
              <w:rPr>
                <w:rFonts w:ascii="Cambria" w:hAnsi="Cambria"/>
              </w:rPr>
              <w:t>Professor Recep KOK</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69C9FFC3" w14:textId="0F098948" w:rsidR="0056502A" w:rsidRPr="0074312F" w:rsidRDefault="0056502A" w:rsidP="0056502A">
            <w:pPr>
              <w:tabs>
                <w:tab w:val="left" w:pos="3967"/>
              </w:tabs>
              <w:rPr>
                <w:rFonts w:ascii="Cambria" w:hAnsi="Cambria"/>
              </w:rPr>
            </w:pPr>
            <w:r w:rsidRPr="0074312F">
              <w:rPr>
                <w:rFonts w:ascii="Cambria" w:hAnsi="Cambria"/>
              </w:rPr>
              <w:t>Dokuz Eylul University / TURKEY</w:t>
            </w:r>
          </w:p>
        </w:tc>
      </w:tr>
      <w:tr w:rsidR="00AC6A1B" w:rsidRPr="003A6EB1" w14:paraId="008FC152"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3C4D437C" w14:textId="1752D26B" w:rsidR="00AC6A1B" w:rsidRPr="0074312F" w:rsidRDefault="00AC6A1B" w:rsidP="0056502A">
            <w:pPr>
              <w:tabs>
                <w:tab w:val="left" w:pos="3967"/>
              </w:tabs>
              <w:rPr>
                <w:rFonts w:ascii="Cambria" w:hAnsi="Cambria"/>
              </w:rPr>
            </w:pPr>
            <w:r w:rsidRPr="0074312F">
              <w:rPr>
                <w:rFonts w:ascii="Cambria" w:hAnsi="Cambria"/>
              </w:rPr>
              <w:t>Professor</w:t>
            </w:r>
            <w:r>
              <w:rPr>
                <w:rFonts w:ascii="Times New Roman" w:hAnsi="Times New Roman"/>
                <w:color w:val="000000" w:themeColor="text1"/>
                <w:lang w:eastAsia="tr-TR"/>
              </w:rPr>
              <w:t xml:space="preserve"> Rövşen MEMMEDOV</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7B22C941" w14:textId="61F4C6CF" w:rsidR="00AC6A1B" w:rsidRPr="00AC6A1B" w:rsidRDefault="00AC6A1B" w:rsidP="0056502A">
            <w:pPr>
              <w:tabs>
                <w:tab w:val="left" w:pos="3967"/>
              </w:tabs>
              <w:rPr>
                <w:rFonts w:ascii="Cambria" w:hAnsi="Cambria"/>
                <w:lang w:val="tr-TR"/>
              </w:rPr>
            </w:pPr>
            <w:r>
              <w:rPr>
                <w:rFonts w:ascii="Times New Roman" w:hAnsi="Times New Roman"/>
                <w:color w:val="000000" w:themeColor="text1"/>
                <w:lang w:eastAsia="tr-TR"/>
              </w:rPr>
              <w:t xml:space="preserve">Sumgayıt State </w:t>
            </w:r>
            <w:r>
              <w:rPr>
                <w:rFonts w:ascii="Times New Roman" w:hAnsi="Times New Roman"/>
                <w:iCs/>
                <w:color w:val="000000"/>
                <w:lang w:val="ru-RU"/>
              </w:rPr>
              <w:t>University</w:t>
            </w:r>
            <w:r>
              <w:rPr>
                <w:rFonts w:ascii="Times New Roman" w:hAnsi="Times New Roman"/>
                <w:iCs/>
                <w:color w:val="000000"/>
                <w:lang w:val="tr-TR"/>
              </w:rPr>
              <w:t xml:space="preserve"> /</w:t>
            </w:r>
            <w:r>
              <w:t xml:space="preserve"> </w:t>
            </w:r>
            <w:r w:rsidRPr="00AC6A1B">
              <w:rPr>
                <w:rFonts w:ascii="Times New Roman" w:hAnsi="Times New Roman"/>
                <w:iCs/>
                <w:color w:val="000000"/>
                <w:lang w:val="tr-TR"/>
              </w:rPr>
              <w:t>AZERBA</w:t>
            </w:r>
            <w:r>
              <w:rPr>
                <w:rFonts w:ascii="Times New Roman" w:hAnsi="Times New Roman"/>
                <w:iCs/>
                <w:color w:val="000000"/>
                <w:lang w:val="tr-TR"/>
              </w:rPr>
              <w:t>I</w:t>
            </w:r>
            <w:r w:rsidRPr="00AC6A1B">
              <w:rPr>
                <w:rFonts w:ascii="Times New Roman" w:hAnsi="Times New Roman"/>
                <w:iCs/>
                <w:color w:val="000000"/>
                <w:lang w:val="tr-TR"/>
              </w:rPr>
              <w:t>JAN</w:t>
            </w:r>
          </w:p>
        </w:tc>
      </w:tr>
      <w:tr w:rsidR="0056502A" w:rsidRPr="003A6EB1" w14:paraId="30BEE4AA"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2F194AC8" w14:textId="77777777" w:rsidR="0056502A" w:rsidRPr="0074312F" w:rsidRDefault="0056502A" w:rsidP="0056502A">
            <w:pPr>
              <w:tabs>
                <w:tab w:val="left" w:pos="3967"/>
              </w:tabs>
              <w:rPr>
                <w:rFonts w:ascii="Cambria" w:hAnsi="Cambria"/>
              </w:rPr>
            </w:pPr>
            <w:r w:rsidRPr="0074312F">
              <w:rPr>
                <w:rFonts w:ascii="Cambria" w:hAnsi="Cambria"/>
              </w:rPr>
              <w:t>Professor Sabahat BAYRAK KOK</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7856B085" w14:textId="77777777" w:rsidR="0056502A" w:rsidRPr="0074312F" w:rsidRDefault="0056502A" w:rsidP="0056502A">
            <w:pPr>
              <w:tabs>
                <w:tab w:val="left" w:pos="3967"/>
              </w:tabs>
              <w:rPr>
                <w:rFonts w:ascii="Cambria" w:hAnsi="Cambria"/>
              </w:rPr>
            </w:pPr>
            <w:r w:rsidRPr="0074312F">
              <w:rPr>
                <w:rFonts w:ascii="Cambria" w:hAnsi="Cambria"/>
              </w:rPr>
              <w:t>Pamukkale Üniversity / TURKEY</w:t>
            </w:r>
          </w:p>
        </w:tc>
      </w:tr>
      <w:tr w:rsidR="0056502A" w:rsidRPr="003A6EB1" w14:paraId="081696B8"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26571B76" w14:textId="77777777" w:rsidR="0056502A" w:rsidRPr="0074312F" w:rsidRDefault="0056502A" w:rsidP="0056502A">
            <w:pPr>
              <w:tabs>
                <w:tab w:val="left" w:pos="3967"/>
              </w:tabs>
              <w:rPr>
                <w:rFonts w:ascii="Cambria" w:hAnsi="Cambria"/>
              </w:rPr>
            </w:pPr>
            <w:r w:rsidRPr="0074312F">
              <w:rPr>
                <w:rFonts w:ascii="Cambria" w:hAnsi="Cambria"/>
              </w:rPr>
              <w:t>Professor Semra GUNEY</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76C53F34" w14:textId="77777777" w:rsidR="0056502A" w:rsidRPr="0074312F" w:rsidRDefault="0056502A" w:rsidP="0056502A">
            <w:pPr>
              <w:tabs>
                <w:tab w:val="left" w:pos="3967"/>
              </w:tabs>
              <w:rPr>
                <w:rFonts w:ascii="Cambria" w:hAnsi="Cambria"/>
              </w:rPr>
            </w:pPr>
            <w:r w:rsidRPr="0074312F">
              <w:rPr>
                <w:rFonts w:ascii="Cambria" w:hAnsi="Cambria"/>
              </w:rPr>
              <w:t>Hacettepe University / TURKEY</w:t>
            </w:r>
          </w:p>
        </w:tc>
      </w:tr>
      <w:tr w:rsidR="0056502A" w:rsidRPr="003A6EB1" w14:paraId="3DAE0CB2"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65A0C8D0" w14:textId="77777777" w:rsidR="0056502A" w:rsidRPr="0074312F" w:rsidRDefault="0056502A" w:rsidP="0056502A">
            <w:pPr>
              <w:tabs>
                <w:tab w:val="left" w:pos="3967"/>
              </w:tabs>
              <w:rPr>
                <w:rFonts w:ascii="Cambria" w:hAnsi="Cambria"/>
              </w:rPr>
            </w:pPr>
            <w:r w:rsidRPr="0074312F">
              <w:rPr>
                <w:rFonts w:ascii="Cambria" w:hAnsi="Cambria"/>
              </w:rPr>
              <w:t>Professor Serap CABUK</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6444C7B3" w14:textId="77B75FE9" w:rsidR="0056502A" w:rsidRPr="0074312F" w:rsidRDefault="0056502A" w:rsidP="0056502A">
            <w:pPr>
              <w:tabs>
                <w:tab w:val="left" w:pos="3967"/>
              </w:tabs>
              <w:rPr>
                <w:rFonts w:ascii="Cambria" w:hAnsi="Cambria"/>
              </w:rPr>
            </w:pPr>
            <w:r w:rsidRPr="0074312F">
              <w:rPr>
                <w:rFonts w:ascii="Cambria" w:hAnsi="Cambria"/>
              </w:rPr>
              <w:t>Cukurova University / TURKEY</w:t>
            </w:r>
          </w:p>
        </w:tc>
      </w:tr>
      <w:tr w:rsidR="0056502A" w:rsidRPr="003A6EB1" w14:paraId="3D119B4E"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5929ED5E" w14:textId="77777777" w:rsidR="0056502A" w:rsidRPr="0074312F" w:rsidRDefault="0056502A" w:rsidP="0056502A">
            <w:pPr>
              <w:tabs>
                <w:tab w:val="left" w:pos="3967"/>
              </w:tabs>
              <w:rPr>
                <w:rFonts w:ascii="Cambria" w:hAnsi="Cambria"/>
              </w:rPr>
            </w:pPr>
            <w:r w:rsidRPr="0074312F">
              <w:rPr>
                <w:rFonts w:ascii="Cambria" w:hAnsi="Cambria"/>
              </w:rPr>
              <w:t>Professor Sharon THACH</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38840DC9" w14:textId="77777777" w:rsidR="0056502A" w:rsidRPr="0074312F" w:rsidRDefault="0056502A" w:rsidP="0056502A">
            <w:pPr>
              <w:tabs>
                <w:tab w:val="left" w:pos="3967"/>
              </w:tabs>
              <w:rPr>
                <w:rFonts w:ascii="Cambria" w:hAnsi="Cambria"/>
              </w:rPr>
            </w:pPr>
            <w:r w:rsidRPr="0074312F">
              <w:rPr>
                <w:rFonts w:ascii="Cambria" w:hAnsi="Cambria"/>
              </w:rPr>
              <w:t>Tennessee State University / USA</w:t>
            </w:r>
          </w:p>
        </w:tc>
      </w:tr>
      <w:tr w:rsidR="0056502A" w:rsidRPr="003A6EB1" w14:paraId="621347DD"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677FDD85" w14:textId="77777777" w:rsidR="0056502A" w:rsidRPr="0074312F" w:rsidRDefault="0056502A" w:rsidP="0056502A">
            <w:pPr>
              <w:tabs>
                <w:tab w:val="left" w:pos="3967"/>
              </w:tabs>
              <w:rPr>
                <w:rFonts w:ascii="Cambria" w:hAnsi="Cambria"/>
              </w:rPr>
            </w:pPr>
            <w:r w:rsidRPr="0074312F">
              <w:rPr>
                <w:rFonts w:ascii="Cambria" w:hAnsi="Cambria"/>
              </w:rPr>
              <w:t>Professor Singh MANJARI</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2F621D85" w14:textId="50E771E4" w:rsidR="0056502A" w:rsidRPr="0074312F" w:rsidRDefault="0056502A" w:rsidP="0056502A">
            <w:pPr>
              <w:tabs>
                <w:tab w:val="left" w:pos="3967"/>
              </w:tabs>
              <w:rPr>
                <w:rFonts w:ascii="Cambria" w:hAnsi="Cambria"/>
              </w:rPr>
            </w:pPr>
            <w:r w:rsidRPr="0074312F">
              <w:rPr>
                <w:rFonts w:ascii="Cambria" w:hAnsi="Cambria"/>
              </w:rPr>
              <w:t>Indian Institute of Management / INDIA</w:t>
            </w:r>
          </w:p>
        </w:tc>
      </w:tr>
      <w:tr w:rsidR="0056502A" w:rsidRPr="003A6EB1" w14:paraId="02F6383E"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18B8CD3E" w14:textId="77777777" w:rsidR="0056502A" w:rsidRPr="0074312F" w:rsidRDefault="0056502A" w:rsidP="0056502A">
            <w:pPr>
              <w:tabs>
                <w:tab w:val="left" w:pos="3967"/>
              </w:tabs>
              <w:rPr>
                <w:rFonts w:ascii="Cambria" w:hAnsi="Cambria"/>
              </w:rPr>
            </w:pPr>
            <w:r w:rsidRPr="0074312F">
              <w:rPr>
                <w:rFonts w:ascii="Cambria" w:hAnsi="Cambria"/>
              </w:rPr>
              <w:t>Professor Steve LETZA</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04A682D7" w14:textId="77777777" w:rsidR="0056502A" w:rsidRPr="0074312F" w:rsidRDefault="0056502A" w:rsidP="0056502A">
            <w:pPr>
              <w:tabs>
                <w:tab w:val="left" w:pos="3967"/>
              </w:tabs>
              <w:rPr>
                <w:rFonts w:ascii="Cambria" w:hAnsi="Cambria"/>
              </w:rPr>
            </w:pPr>
            <w:r w:rsidRPr="0074312F">
              <w:rPr>
                <w:rFonts w:ascii="Cambria" w:hAnsi="Cambria"/>
              </w:rPr>
              <w:t>Bournemouth University / UNITED KINGDOM</w:t>
            </w:r>
          </w:p>
        </w:tc>
      </w:tr>
      <w:tr w:rsidR="0056502A" w:rsidRPr="003A6EB1" w14:paraId="5D617900"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3AD85699" w14:textId="77777777" w:rsidR="0056502A" w:rsidRPr="0074312F" w:rsidRDefault="0056502A" w:rsidP="0056502A">
            <w:pPr>
              <w:tabs>
                <w:tab w:val="left" w:pos="3967"/>
              </w:tabs>
              <w:rPr>
                <w:rFonts w:ascii="Cambria" w:hAnsi="Cambria"/>
              </w:rPr>
            </w:pPr>
            <w:r w:rsidRPr="0074312F">
              <w:rPr>
                <w:rFonts w:ascii="Cambria" w:hAnsi="Cambria"/>
              </w:rPr>
              <w:t>Professor Ugur YOZGAT</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187F0EA4" w14:textId="77777777" w:rsidR="0056502A" w:rsidRPr="0074312F" w:rsidRDefault="0056502A" w:rsidP="0056502A">
            <w:pPr>
              <w:tabs>
                <w:tab w:val="left" w:pos="3967"/>
              </w:tabs>
              <w:rPr>
                <w:rFonts w:ascii="Cambria" w:hAnsi="Cambria"/>
              </w:rPr>
            </w:pPr>
            <w:r>
              <w:rPr>
                <w:rFonts w:ascii="Cambria" w:hAnsi="Cambria"/>
              </w:rPr>
              <w:t>Istanbul Kultur</w:t>
            </w:r>
            <w:r w:rsidRPr="0074312F">
              <w:rPr>
                <w:rFonts w:ascii="Cambria" w:hAnsi="Cambria"/>
              </w:rPr>
              <w:t xml:space="preserve"> University / TURKEY</w:t>
            </w:r>
          </w:p>
        </w:tc>
      </w:tr>
      <w:tr w:rsidR="0056502A" w:rsidRPr="003A6EB1" w14:paraId="6281D8A7"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7F6BE384" w14:textId="77777777" w:rsidR="0056502A" w:rsidRPr="0074312F" w:rsidRDefault="0056502A" w:rsidP="0056502A">
            <w:pPr>
              <w:tabs>
                <w:tab w:val="left" w:pos="3967"/>
              </w:tabs>
              <w:rPr>
                <w:rFonts w:ascii="Cambria" w:hAnsi="Cambria"/>
              </w:rPr>
            </w:pPr>
            <w:r w:rsidRPr="0074312F">
              <w:rPr>
                <w:rFonts w:ascii="Cambria" w:hAnsi="Cambria"/>
              </w:rPr>
              <w:t>Professor Vaidas LUKOSIUS</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69043C15" w14:textId="5A092898" w:rsidR="0056502A" w:rsidRPr="0074312F" w:rsidRDefault="0056502A" w:rsidP="0056502A">
            <w:pPr>
              <w:tabs>
                <w:tab w:val="left" w:pos="3967"/>
              </w:tabs>
              <w:rPr>
                <w:rFonts w:ascii="Cambria" w:hAnsi="Cambria"/>
              </w:rPr>
            </w:pPr>
            <w:r w:rsidRPr="0074312F">
              <w:rPr>
                <w:rFonts w:ascii="Cambria" w:hAnsi="Cambria"/>
              </w:rPr>
              <w:t>Tennessee State</w:t>
            </w:r>
            <w:r>
              <w:rPr>
                <w:rFonts w:ascii="Cambria" w:hAnsi="Cambria"/>
              </w:rPr>
              <w:t xml:space="preserve"> </w:t>
            </w:r>
            <w:r w:rsidRPr="0074312F">
              <w:rPr>
                <w:rFonts w:ascii="Cambria" w:hAnsi="Cambria"/>
              </w:rPr>
              <w:t>University / USA</w:t>
            </w:r>
          </w:p>
        </w:tc>
      </w:tr>
      <w:tr w:rsidR="0056502A" w:rsidRPr="003A6EB1" w14:paraId="420B18A2"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2A617582" w14:textId="77777777" w:rsidR="0056502A" w:rsidRPr="0074312F" w:rsidRDefault="0056502A" w:rsidP="0056502A">
            <w:pPr>
              <w:tabs>
                <w:tab w:val="left" w:pos="3967"/>
              </w:tabs>
              <w:rPr>
                <w:rFonts w:ascii="Cambria" w:hAnsi="Cambria"/>
              </w:rPr>
            </w:pPr>
            <w:r w:rsidRPr="0074312F">
              <w:rPr>
                <w:rFonts w:ascii="Cambria" w:hAnsi="Cambria"/>
              </w:rPr>
              <w:t>Professor Ymer HAVOLLI</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77E5B2D9" w14:textId="48581F58" w:rsidR="0056502A" w:rsidRPr="0074312F" w:rsidRDefault="0056502A" w:rsidP="0056502A">
            <w:pPr>
              <w:tabs>
                <w:tab w:val="left" w:pos="3967"/>
              </w:tabs>
              <w:rPr>
                <w:rFonts w:ascii="Cambria" w:hAnsi="Cambria"/>
              </w:rPr>
            </w:pPr>
            <w:r w:rsidRPr="0074312F">
              <w:rPr>
                <w:rFonts w:ascii="Cambria" w:hAnsi="Cambria"/>
              </w:rPr>
              <w:t>Prishtina University / KOSOVA</w:t>
            </w:r>
          </w:p>
        </w:tc>
      </w:tr>
      <w:tr w:rsidR="0056502A" w:rsidRPr="003A6EB1" w14:paraId="336D8226"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3EBCC49C" w14:textId="77777777" w:rsidR="0056502A" w:rsidRPr="0074312F" w:rsidRDefault="0056502A" w:rsidP="0056502A">
            <w:pPr>
              <w:tabs>
                <w:tab w:val="left" w:pos="3967"/>
              </w:tabs>
              <w:rPr>
                <w:rFonts w:ascii="Cambria" w:hAnsi="Cambria"/>
              </w:rPr>
            </w:pPr>
            <w:r w:rsidRPr="0074312F">
              <w:rPr>
                <w:rFonts w:ascii="Cambria" w:hAnsi="Cambria"/>
              </w:rPr>
              <w:t>Professor Yu-Feng LEE</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6ACF72A1" w14:textId="77777777" w:rsidR="0056502A" w:rsidRPr="0074312F" w:rsidRDefault="0056502A" w:rsidP="0056502A">
            <w:pPr>
              <w:tabs>
                <w:tab w:val="left" w:pos="3967"/>
              </w:tabs>
              <w:rPr>
                <w:rFonts w:ascii="Cambria" w:hAnsi="Cambria"/>
              </w:rPr>
            </w:pPr>
            <w:r w:rsidRPr="0074312F">
              <w:rPr>
                <w:rFonts w:ascii="Cambria" w:hAnsi="Cambria"/>
              </w:rPr>
              <w:t>New Mexico State University / USA</w:t>
            </w:r>
          </w:p>
        </w:tc>
      </w:tr>
      <w:tr w:rsidR="0056502A" w:rsidRPr="003A6EB1" w14:paraId="7DD8EBD4"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0B26C8CB" w14:textId="77777777" w:rsidR="0056502A" w:rsidRPr="0074312F" w:rsidRDefault="0056502A" w:rsidP="0056502A">
            <w:pPr>
              <w:tabs>
                <w:tab w:val="left" w:pos="3967"/>
              </w:tabs>
              <w:rPr>
                <w:rFonts w:ascii="Cambria" w:hAnsi="Cambria"/>
              </w:rPr>
            </w:pPr>
            <w:r w:rsidRPr="0074312F">
              <w:rPr>
                <w:rFonts w:ascii="Cambria" w:hAnsi="Cambria"/>
              </w:rPr>
              <w:t>Professor Yusuf KARAKILÇIK</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69F1D72E" w14:textId="77777777" w:rsidR="0056502A" w:rsidRPr="0074312F" w:rsidRDefault="0056502A" w:rsidP="0056502A">
            <w:pPr>
              <w:tabs>
                <w:tab w:val="left" w:pos="3967"/>
              </w:tabs>
              <w:rPr>
                <w:rFonts w:ascii="Cambria" w:hAnsi="Cambria"/>
              </w:rPr>
            </w:pPr>
            <w:r w:rsidRPr="0074312F">
              <w:rPr>
                <w:rFonts w:ascii="Cambria" w:hAnsi="Cambria"/>
              </w:rPr>
              <w:t>Inonu University / TURKEY</w:t>
            </w:r>
          </w:p>
        </w:tc>
      </w:tr>
      <w:tr w:rsidR="0056502A" w:rsidRPr="003A6EB1" w14:paraId="6A04630D" w14:textId="77777777" w:rsidTr="00360FB9">
        <w:tc>
          <w:tcPr>
            <w:tcW w:w="10343" w:type="dxa"/>
            <w:gridSpan w:val="3"/>
            <w:shd w:val="clear" w:color="auto" w:fill="C00000"/>
          </w:tcPr>
          <w:p w14:paraId="05DC2858" w14:textId="77777777" w:rsidR="0056502A" w:rsidRPr="003A6EB1" w:rsidRDefault="0056502A" w:rsidP="0056502A">
            <w:pPr>
              <w:spacing w:before="120"/>
              <w:jc w:val="center"/>
              <w:rPr>
                <w:rFonts w:ascii="Cambria" w:hAnsi="Cambria"/>
                <w:b/>
                <w:color w:val="FFFFFF" w:themeColor="background1"/>
                <w:sz w:val="28"/>
                <w:szCs w:val="24"/>
              </w:rPr>
            </w:pPr>
            <w:r w:rsidRPr="003A6EB1">
              <w:rPr>
                <w:rFonts w:ascii="Cambria" w:hAnsi="Cambria"/>
                <w:b/>
                <w:color w:val="FFFFFF" w:themeColor="background1"/>
                <w:sz w:val="28"/>
                <w:szCs w:val="24"/>
              </w:rPr>
              <w:t>PUBLICATION BOARD</w:t>
            </w:r>
          </w:p>
        </w:tc>
      </w:tr>
      <w:tr w:rsidR="0056502A" w:rsidRPr="00B8143A" w14:paraId="51C74E1E" w14:textId="77777777" w:rsidTr="002877F1">
        <w:tc>
          <w:tcPr>
            <w:tcW w:w="4390" w:type="dxa"/>
            <w:tcBorders>
              <w:left w:val="single" w:sz="4" w:space="0" w:color="auto"/>
              <w:bottom w:val="single" w:sz="4" w:space="0" w:color="auto"/>
              <w:right w:val="single" w:sz="4" w:space="0" w:color="auto"/>
            </w:tcBorders>
            <w:shd w:val="clear" w:color="auto" w:fill="auto"/>
          </w:tcPr>
          <w:p w14:paraId="4558D492" w14:textId="77777777" w:rsidR="0056502A" w:rsidRPr="00421356" w:rsidRDefault="0056502A" w:rsidP="0056502A">
            <w:pPr>
              <w:tabs>
                <w:tab w:val="left" w:pos="3967"/>
              </w:tabs>
              <w:rPr>
                <w:rFonts w:ascii="Cambria" w:hAnsi="Cambria"/>
              </w:rPr>
            </w:pPr>
            <w:r w:rsidRPr="00421356">
              <w:rPr>
                <w:rFonts w:ascii="Cambria" w:hAnsi="Cambria"/>
              </w:rPr>
              <w:t>Professor Abdigappar MAVLYANOV</w:t>
            </w:r>
          </w:p>
        </w:tc>
        <w:tc>
          <w:tcPr>
            <w:tcW w:w="5953" w:type="dxa"/>
            <w:gridSpan w:val="2"/>
            <w:tcBorders>
              <w:left w:val="single" w:sz="4" w:space="0" w:color="auto"/>
              <w:bottom w:val="single" w:sz="4" w:space="0" w:color="auto"/>
              <w:right w:val="single" w:sz="4" w:space="0" w:color="auto"/>
            </w:tcBorders>
            <w:shd w:val="clear" w:color="auto" w:fill="auto"/>
          </w:tcPr>
          <w:p w14:paraId="7BDFBFA0" w14:textId="2C673739" w:rsidR="0056502A" w:rsidRPr="00421356" w:rsidRDefault="0056502A" w:rsidP="0056502A">
            <w:pPr>
              <w:tabs>
                <w:tab w:val="left" w:pos="3967"/>
              </w:tabs>
              <w:rPr>
                <w:rFonts w:ascii="Cambria" w:hAnsi="Cambria"/>
              </w:rPr>
            </w:pPr>
            <w:r w:rsidRPr="00421356">
              <w:rPr>
                <w:rFonts w:ascii="Cambria" w:hAnsi="Cambria"/>
              </w:rPr>
              <w:t>National University of Kyrgyzstan / KYRGYZSTAN</w:t>
            </w:r>
          </w:p>
        </w:tc>
      </w:tr>
      <w:tr w:rsidR="0056502A" w:rsidRPr="003A6EB1" w14:paraId="6EB41514" w14:textId="77777777" w:rsidTr="002877F1">
        <w:tc>
          <w:tcPr>
            <w:tcW w:w="4390" w:type="dxa"/>
            <w:tcBorders>
              <w:left w:val="single" w:sz="4" w:space="0" w:color="auto"/>
              <w:bottom w:val="single" w:sz="4" w:space="0" w:color="auto"/>
              <w:right w:val="single" w:sz="4" w:space="0" w:color="auto"/>
            </w:tcBorders>
            <w:shd w:val="clear" w:color="auto" w:fill="auto"/>
          </w:tcPr>
          <w:p w14:paraId="660CAB70" w14:textId="77777777" w:rsidR="0056502A" w:rsidRPr="0074312F" w:rsidRDefault="0056502A" w:rsidP="0056502A">
            <w:pPr>
              <w:tabs>
                <w:tab w:val="left" w:pos="3967"/>
              </w:tabs>
              <w:rPr>
                <w:rFonts w:ascii="Cambria" w:hAnsi="Cambria"/>
              </w:rPr>
            </w:pPr>
            <w:r>
              <w:rPr>
                <w:rFonts w:ascii="Cambria" w:hAnsi="Cambria"/>
              </w:rPr>
              <w:t>Professor</w:t>
            </w:r>
            <w:r w:rsidRPr="0074312F">
              <w:rPr>
                <w:rFonts w:ascii="Cambria" w:hAnsi="Cambria"/>
              </w:rPr>
              <w:t xml:space="preserve"> Adnan CELIK</w:t>
            </w:r>
          </w:p>
        </w:tc>
        <w:tc>
          <w:tcPr>
            <w:tcW w:w="5953" w:type="dxa"/>
            <w:gridSpan w:val="2"/>
            <w:tcBorders>
              <w:left w:val="single" w:sz="4" w:space="0" w:color="auto"/>
              <w:bottom w:val="single" w:sz="4" w:space="0" w:color="auto"/>
              <w:right w:val="single" w:sz="4" w:space="0" w:color="auto"/>
            </w:tcBorders>
            <w:shd w:val="clear" w:color="auto" w:fill="auto"/>
          </w:tcPr>
          <w:p w14:paraId="0F19E007" w14:textId="77777777" w:rsidR="0056502A" w:rsidRPr="0074312F" w:rsidRDefault="0056502A" w:rsidP="0056502A">
            <w:pPr>
              <w:tabs>
                <w:tab w:val="left" w:pos="3967"/>
              </w:tabs>
              <w:rPr>
                <w:rFonts w:ascii="Cambria" w:hAnsi="Cambria"/>
              </w:rPr>
            </w:pPr>
            <w:r w:rsidRPr="0074312F">
              <w:rPr>
                <w:rFonts w:ascii="Cambria" w:hAnsi="Cambria"/>
              </w:rPr>
              <w:t>Selcuk University / TURKEY</w:t>
            </w:r>
          </w:p>
        </w:tc>
      </w:tr>
      <w:tr w:rsidR="0056502A" w:rsidRPr="00B8143A" w14:paraId="774F0617" w14:textId="77777777" w:rsidTr="002877F1">
        <w:tc>
          <w:tcPr>
            <w:tcW w:w="4390" w:type="dxa"/>
            <w:tcBorders>
              <w:left w:val="single" w:sz="4" w:space="0" w:color="auto"/>
              <w:bottom w:val="single" w:sz="4" w:space="0" w:color="auto"/>
              <w:right w:val="single" w:sz="4" w:space="0" w:color="auto"/>
            </w:tcBorders>
            <w:shd w:val="clear" w:color="auto" w:fill="auto"/>
          </w:tcPr>
          <w:p w14:paraId="0D998460" w14:textId="77777777" w:rsidR="0056502A" w:rsidRDefault="0056502A" w:rsidP="0056502A">
            <w:pPr>
              <w:tabs>
                <w:tab w:val="left" w:pos="3967"/>
              </w:tabs>
              <w:rPr>
                <w:rFonts w:ascii="Cambria" w:hAnsi="Cambria"/>
              </w:rPr>
            </w:pPr>
            <w:r>
              <w:rPr>
                <w:rFonts w:ascii="Cambria" w:hAnsi="Cambria"/>
              </w:rPr>
              <w:t>Professor</w:t>
            </w:r>
            <w:r w:rsidRPr="0074312F">
              <w:rPr>
                <w:rFonts w:ascii="Cambria" w:hAnsi="Cambria"/>
              </w:rPr>
              <w:t xml:space="preserve"> </w:t>
            </w:r>
            <w:r w:rsidRPr="00B8143A">
              <w:rPr>
                <w:rFonts w:ascii="Cambria" w:hAnsi="Cambria"/>
              </w:rPr>
              <w:t>Akbar VALADBIGI</w:t>
            </w:r>
          </w:p>
        </w:tc>
        <w:tc>
          <w:tcPr>
            <w:tcW w:w="5953" w:type="dxa"/>
            <w:gridSpan w:val="2"/>
            <w:tcBorders>
              <w:left w:val="single" w:sz="4" w:space="0" w:color="auto"/>
              <w:bottom w:val="single" w:sz="4" w:space="0" w:color="auto"/>
              <w:right w:val="single" w:sz="4" w:space="0" w:color="auto"/>
            </w:tcBorders>
            <w:shd w:val="clear" w:color="auto" w:fill="auto"/>
          </w:tcPr>
          <w:p w14:paraId="5577FDC3" w14:textId="77777777" w:rsidR="0056502A" w:rsidRPr="0074312F" w:rsidRDefault="0056502A" w:rsidP="0056502A">
            <w:pPr>
              <w:tabs>
                <w:tab w:val="left" w:pos="3967"/>
              </w:tabs>
              <w:rPr>
                <w:rFonts w:ascii="Cambria" w:hAnsi="Cambria"/>
              </w:rPr>
            </w:pPr>
            <w:r w:rsidRPr="00B8143A">
              <w:rPr>
                <w:rFonts w:ascii="Cambria" w:hAnsi="Cambria"/>
              </w:rPr>
              <w:t>Urmia</w:t>
            </w:r>
            <w:r>
              <w:rPr>
                <w:rFonts w:ascii="Cambria" w:hAnsi="Cambria"/>
              </w:rPr>
              <w:t xml:space="preserve"> </w:t>
            </w:r>
            <w:r w:rsidRPr="00B8143A">
              <w:rPr>
                <w:rFonts w:ascii="Cambria" w:hAnsi="Cambria"/>
              </w:rPr>
              <w:t>University</w:t>
            </w:r>
            <w:r>
              <w:rPr>
                <w:rFonts w:ascii="Cambria" w:hAnsi="Cambria"/>
              </w:rPr>
              <w:t>/ IRAN</w:t>
            </w:r>
          </w:p>
        </w:tc>
      </w:tr>
      <w:tr w:rsidR="0056502A" w:rsidRPr="00B8143A" w14:paraId="4234820E" w14:textId="77777777" w:rsidTr="002877F1">
        <w:tc>
          <w:tcPr>
            <w:tcW w:w="4390" w:type="dxa"/>
            <w:tcBorders>
              <w:left w:val="single" w:sz="4" w:space="0" w:color="auto"/>
              <w:bottom w:val="single" w:sz="4" w:space="0" w:color="auto"/>
              <w:right w:val="single" w:sz="4" w:space="0" w:color="auto"/>
            </w:tcBorders>
            <w:shd w:val="clear" w:color="auto" w:fill="auto"/>
          </w:tcPr>
          <w:p w14:paraId="2DA9A1E8" w14:textId="77777777" w:rsidR="0056502A" w:rsidRDefault="0056502A" w:rsidP="0056502A">
            <w:pPr>
              <w:tabs>
                <w:tab w:val="left" w:pos="3967"/>
              </w:tabs>
              <w:rPr>
                <w:rFonts w:ascii="Cambria" w:hAnsi="Cambria"/>
              </w:rPr>
            </w:pPr>
            <w:r>
              <w:rPr>
                <w:rFonts w:ascii="Cambria" w:hAnsi="Cambria"/>
              </w:rPr>
              <w:t xml:space="preserve">Professor </w:t>
            </w:r>
            <w:r w:rsidRPr="00B8143A">
              <w:rPr>
                <w:rFonts w:ascii="Cambria" w:hAnsi="Cambria"/>
              </w:rPr>
              <w:t>Alla A. TIMOFEVA</w:t>
            </w:r>
          </w:p>
        </w:tc>
        <w:tc>
          <w:tcPr>
            <w:tcW w:w="5953" w:type="dxa"/>
            <w:gridSpan w:val="2"/>
            <w:tcBorders>
              <w:left w:val="single" w:sz="4" w:space="0" w:color="auto"/>
              <w:bottom w:val="single" w:sz="4" w:space="0" w:color="auto"/>
              <w:right w:val="single" w:sz="4" w:space="0" w:color="auto"/>
            </w:tcBorders>
            <w:shd w:val="clear" w:color="auto" w:fill="auto"/>
          </w:tcPr>
          <w:p w14:paraId="5FB51D5E" w14:textId="0EBE3DAF" w:rsidR="0056502A" w:rsidRPr="00B8143A" w:rsidRDefault="0056502A" w:rsidP="0056502A">
            <w:pPr>
              <w:tabs>
                <w:tab w:val="left" w:pos="3967"/>
              </w:tabs>
              <w:rPr>
                <w:rFonts w:ascii="Cambria" w:hAnsi="Cambria"/>
              </w:rPr>
            </w:pPr>
            <w:r w:rsidRPr="00B8143A">
              <w:rPr>
                <w:rFonts w:ascii="Cambria" w:hAnsi="Cambria"/>
              </w:rPr>
              <w:t>Vladivostok State University of Economics</w:t>
            </w:r>
            <w:r>
              <w:rPr>
                <w:rFonts w:ascii="Cambria" w:hAnsi="Cambria"/>
              </w:rPr>
              <w:t xml:space="preserve"> / </w:t>
            </w:r>
            <w:r w:rsidRPr="00B8143A">
              <w:rPr>
                <w:rFonts w:ascii="Cambria" w:hAnsi="Cambria"/>
              </w:rPr>
              <w:t>RUSSIA</w:t>
            </w:r>
          </w:p>
        </w:tc>
      </w:tr>
      <w:tr w:rsidR="0056502A" w:rsidRPr="003A6EB1" w14:paraId="4352293A"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736E23EE" w14:textId="77777777" w:rsidR="0056502A" w:rsidRPr="0074312F" w:rsidRDefault="0056502A" w:rsidP="0056502A">
            <w:pPr>
              <w:tabs>
                <w:tab w:val="left" w:pos="3967"/>
              </w:tabs>
              <w:rPr>
                <w:rFonts w:ascii="Cambria" w:hAnsi="Cambria"/>
              </w:rPr>
            </w:pPr>
            <w:r>
              <w:rPr>
                <w:rFonts w:ascii="Cambria" w:hAnsi="Cambria"/>
              </w:rPr>
              <w:t xml:space="preserve">Assistant Professor </w:t>
            </w:r>
            <w:r w:rsidRPr="0074312F">
              <w:rPr>
                <w:rFonts w:ascii="Cambria" w:hAnsi="Cambria"/>
              </w:rPr>
              <w:t>Dr.</w:t>
            </w:r>
            <w:r>
              <w:rPr>
                <w:rFonts w:ascii="Cambria" w:hAnsi="Cambria"/>
              </w:rPr>
              <w:t xml:space="preserve"> </w:t>
            </w:r>
            <w:r w:rsidRPr="0074312F">
              <w:rPr>
                <w:rFonts w:ascii="Cambria" w:hAnsi="Cambria"/>
              </w:rPr>
              <w:t>Ali APALI</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63656149" w14:textId="77777777" w:rsidR="0056502A" w:rsidRPr="0074312F" w:rsidRDefault="0056502A" w:rsidP="0056502A">
            <w:pPr>
              <w:tabs>
                <w:tab w:val="left" w:pos="3967"/>
              </w:tabs>
              <w:rPr>
                <w:rFonts w:ascii="Cambria" w:hAnsi="Cambria"/>
              </w:rPr>
            </w:pPr>
            <w:r w:rsidRPr="0074312F">
              <w:rPr>
                <w:rFonts w:ascii="Cambria" w:hAnsi="Cambria"/>
              </w:rPr>
              <w:t>Mehmet Akif Ersoy University / TURKEY</w:t>
            </w:r>
          </w:p>
        </w:tc>
      </w:tr>
      <w:tr w:rsidR="0056502A" w:rsidRPr="003A6EB1" w14:paraId="7018DC0B"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42046BA3" w14:textId="77777777" w:rsidR="0056502A" w:rsidRPr="0074312F" w:rsidRDefault="0056502A" w:rsidP="0056502A">
            <w:pPr>
              <w:tabs>
                <w:tab w:val="left" w:pos="3967"/>
              </w:tabs>
              <w:rPr>
                <w:rFonts w:ascii="Cambria" w:hAnsi="Cambria"/>
              </w:rPr>
            </w:pPr>
            <w:r>
              <w:rPr>
                <w:rFonts w:ascii="Cambria" w:hAnsi="Cambria"/>
              </w:rPr>
              <w:t xml:space="preserve">Associate Professor Dr. </w:t>
            </w:r>
            <w:r w:rsidRPr="0074312F">
              <w:rPr>
                <w:rFonts w:ascii="Cambria" w:hAnsi="Cambria"/>
              </w:rPr>
              <w:t>Ali Cuneyt CETIN</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3EA236B0" w14:textId="77777777" w:rsidR="0056502A" w:rsidRPr="0074312F" w:rsidRDefault="0056502A" w:rsidP="0056502A">
            <w:pPr>
              <w:tabs>
                <w:tab w:val="left" w:pos="3967"/>
              </w:tabs>
              <w:rPr>
                <w:rFonts w:ascii="Cambria" w:hAnsi="Cambria"/>
              </w:rPr>
            </w:pPr>
            <w:r w:rsidRPr="0074312F">
              <w:rPr>
                <w:rFonts w:ascii="Cambria" w:hAnsi="Cambria"/>
              </w:rPr>
              <w:t>Akdeniz University / TURKEY</w:t>
            </w:r>
          </w:p>
        </w:tc>
      </w:tr>
      <w:tr w:rsidR="0056502A" w:rsidRPr="003A6EB1" w14:paraId="5842A5EA"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04BE9799" w14:textId="77777777" w:rsidR="0056502A" w:rsidRPr="0074312F" w:rsidRDefault="0056502A" w:rsidP="0056502A">
            <w:pPr>
              <w:tabs>
                <w:tab w:val="left" w:pos="3967"/>
              </w:tabs>
              <w:rPr>
                <w:rFonts w:ascii="Cambria" w:hAnsi="Cambria"/>
              </w:rPr>
            </w:pPr>
            <w:r>
              <w:rPr>
                <w:rFonts w:ascii="Cambria" w:hAnsi="Cambria"/>
              </w:rPr>
              <w:t>Professor</w:t>
            </w:r>
            <w:r w:rsidRPr="0074312F">
              <w:rPr>
                <w:rFonts w:ascii="Cambria" w:hAnsi="Cambria"/>
              </w:rPr>
              <w:t xml:space="preserve"> Ali OZDEMIR</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1ECA76F7" w14:textId="77777777" w:rsidR="0056502A" w:rsidRPr="0074312F" w:rsidRDefault="0056502A" w:rsidP="0056502A">
            <w:pPr>
              <w:tabs>
                <w:tab w:val="left" w:pos="3967"/>
              </w:tabs>
              <w:rPr>
                <w:rFonts w:ascii="Cambria" w:hAnsi="Cambria"/>
              </w:rPr>
            </w:pPr>
            <w:r w:rsidRPr="0074312F">
              <w:rPr>
                <w:rFonts w:ascii="Cambria" w:hAnsi="Cambria"/>
              </w:rPr>
              <w:t>Dokuz Eylul University / TURKEY</w:t>
            </w:r>
          </w:p>
        </w:tc>
      </w:tr>
      <w:tr w:rsidR="008E4896" w:rsidRPr="003A6EB1" w14:paraId="6EDEBFB2"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5870038F" w14:textId="6312A35A" w:rsidR="008E4896" w:rsidRDefault="008E4896" w:rsidP="0056502A">
            <w:pPr>
              <w:tabs>
                <w:tab w:val="left" w:pos="3967"/>
              </w:tabs>
              <w:rPr>
                <w:rFonts w:ascii="Cambria" w:hAnsi="Cambria"/>
              </w:rPr>
            </w:pPr>
            <w:r>
              <w:rPr>
                <w:rFonts w:ascii="Cambria" w:hAnsi="Cambria"/>
              </w:rPr>
              <w:t>Professor</w:t>
            </w:r>
            <w:r>
              <w:rPr>
                <w:rFonts w:ascii="Times New Roman" w:hAnsi="Times New Roman"/>
                <w:color w:val="000000" w:themeColor="text1"/>
                <w:lang w:eastAsia="tr-TR"/>
              </w:rPr>
              <w:t xml:space="preserve"> Alla A. TIMOFEVA</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5C456FCC" w14:textId="7957DB3F" w:rsidR="008E4896" w:rsidRPr="0074312F" w:rsidRDefault="008E4896" w:rsidP="0056502A">
            <w:pPr>
              <w:tabs>
                <w:tab w:val="left" w:pos="3967"/>
              </w:tabs>
              <w:rPr>
                <w:rFonts w:ascii="Cambria" w:hAnsi="Cambria"/>
              </w:rPr>
            </w:pPr>
            <w:r>
              <w:rPr>
                <w:rFonts w:ascii="Times New Roman" w:hAnsi="Times New Roman"/>
                <w:color w:val="000000"/>
                <w:shd w:val="clear" w:color="auto" w:fill="FFFFFF"/>
              </w:rPr>
              <w:t>Vladivostok State University of Economics / RUSSIA</w:t>
            </w:r>
          </w:p>
        </w:tc>
      </w:tr>
      <w:tr w:rsidR="0056502A" w:rsidRPr="003A6EB1" w14:paraId="6A346ADA"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0FE3E717" w14:textId="77777777" w:rsidR="0056502A" w:rsidRPr="0074312F" w:rsidRDefault="0056502A" w:rsidP="0056502A">
            <w:pPr>
              <w:tabs>
                <w:tab w:val="left" w:pos="3967"/>
              </w:tabs>
              <w:rPr>
                <w:rFonts w:ascii="Cambria" w:hAnsi="Cambria"/>
              </w:rPr>
            </w:pPr>
            <w:r>
              <w:rPr>
                <w:rFonts w:ascii="Cambria" w:hAnsi="Cambria"/>
              </w:rPr>
              <w:t xml:space="preserve">Assistant Professor </w:t>
            </w:r>
            <w:r w:rsidRPr="0074312F">
              <w:rPr>
                <w:rFonts w:ascii="Cambria" w:hAnsi="Cambria"/>
              </w:rPr>
              <w:t>Dr.</w:t>
            </w:r>
            <w:r>
              <w:rPr>
                <w:rFonts w:ascii="Cambria" w:hAnsi="Cambria"/>
              </w:rPr>
              <w:t xml:space="preserve"> </w:t>
            </w:r>
            <w:r w:rsidRPr="0074312F">
              <w:rPr>
                <w:rFonts w:ascii="Cambria" w:hAnsi="Cambria"/>
              </w:rPr>
              <w:t>Alper TAZAGUL</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3525121B" w14:textId="77777777" w:rsidR="0056502A" w:rsidRPr="0074312F" w:rsidRDefault="0056502A" w:rsidP="0056502A">
            <w:pPr>
              <w:tabs>
                <w:tab w:val="left" w:pos="3967"/>
              </w:tabs>
              <w:rPr>
                <w:rFonts w:ascii="Cambria" w:hAnsi="Cambria"/>
              </w:rPr>
            </w:pPr>
            <w:r w:rsidRPr="0074312F">
              <w:rPr>
                <w:rFonts w:ascii="Cambria" w:hAnsi="Cambria"/>
              </w:rPr>
              <w:t>Kafkas University / TURKEY</w:t>
            </w:r>
          </w:p>
        </w:tc>
      </w:tr>
      <w:tr w:rsidR="00884777" w:rsidRPr="003A6EB1" w14:paraId="1B13C826"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16A48272" w14:textId="0DCA7D3D" w:rsidR="00884777" w:rsidRDefault="00884777" w:rsidP="0056502A">
            <w:pPr>
              <w:tabs>
                <w:tab w:val="left" w:pos="3967"/>
              </w:tabs>
              <w:rPr>
                <w:rFonts w:ascii="Cambria" w:hAnsi="Cambria"/>
              </w:rPr>
            </w:pPr>
            <w:r>
              <w:rPr>
                <w:rFonts w:ascii="Cambria" w:hAnsi="Cambria"/>
              </w:rPr>
              <w:t>Professor</w:t>
            </w:r>
            <w:r>
              <w:rPr>
                <w:rFonts w:ascii="Times New Roman" w:hAnsi="Times New Roman"/>
                <w:color w:val="000000" w:themeColor="text1"/>
                <w:lang w:eastAsia="tr-TR"/>
              </w:rPr>
              <w:t xml:space="preserve"> Amanbay MOLDIBAEV</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402D0B35" w14:textId="433FABFD" w:rsidR="00884777" w:rsidRPr="0074312F" w:rsidRDefault="00884777" w:rsidP="0056502A">
            <w:pPr>
              <w:tabs>
                <w:tab w:val="left" w:pos="3967"/>
              </w:tabs>
              <w:rPr>
                <w:rFonts w:ascii="Cambria" w:hAnsi="Cambria"/>
              </w:rPr>
            </w:pPr>
            <w:r>
              <w:rPr>
                <w:rFonts w:ascii="Times New Roman" w:hAnsi="Times New Roman"/>
                <w:color w:val="000000"/>
                <w:shd w:val="clear" w:color="auto" w:fill="FFFFFF"/>
              </w:rPr>
              <w:t>Taraz State Pedagogical University</w:t>
            </w:r>
            <w:r>
              <w:rPr>
                <w:rFonts w:ascii="Cambria" w:hAnsi="Cambria"/>
              </w:rPr>
              <w:t xml:space="preserve">/ </w:t>
            </w:r>
            <w:r w:rsidRPr="00B8143A">
              <w:rPr>
                <w:rFonts w:ascii="Cambria" w:hAnsi="Cambria"/>
              </w:rPr>
              <w:t>KAZAKHSTAN</w:t>
            </w:r>
          </w:p>
        </w:tc>
      </w:tr>
      <w:tr w:rsidR="0092344B" w:rsidRPr="003A6EB1" w14:paraId="244F49C1"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3A19B498" w14:textId="66E4262B" w:rsidR="0092344B" w:rsidRDefault="0092344B" w:rsidP="0056502A">
            <w:pPr>
              <w:tabs>
                <w:tab w:val="left" w:pos="3967"/>
              </w:tabs>
              <w:rPr>
                <w:rFonts w:ascii="Cambria" w:hAnsi="Cambria"/>
              </w:rPr>
            </w:pPr>
            <w:r>
              <w:rPr>
                <w:rFonts w:ascii="Cambria" w:hAnsi="Cambria"/>
              </w:rPr>
              <w:t>Professor</w:t>
            </w:r>
            <w:r>
              <w:rPr>
                <w:rFonts w:ascii="Times New Roman" w:hAnsi="Times New Roman"/>
                <w:color w:val="000000" w:themeColor="text1"/>
                <w:lang w:eastAsia="tr-TR"/>
              </w:rPr>
              <w:t xml:space="preserve"> Atıf Muhammed El EKRET</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073200A4" w14:textId="049EE972" w:rsidR="0092344B" w:rsidRDefault="0092344B" w:rsidP="0056502A">
            <w:pPr>
              <w:tabs>
                <w:tab w:val="left" w:pos="3967"/>
              </w:tabs>
              <w:rPr>
                <w:rFonts w:ascii="Times New Roman" w:hAnsi="Times New Roman"/>
                <w:color w:val="000000"/>
                <w:shd w:val="clear" w:color="auto" w:fill="FFFFFF"/>
              </w:rPr>
            </w:pPr>
            <w:r>
              <w:rPr>
                <w:rFonts w:ascii="Times New Roman" w:hAnsi="Times New Roman"/>
                <w:color w:val="000000" w:themeColor="text1"/>
                <w:lang w:eastAsia="tr-TR"/>
              </w:rPr>
              <w:t xml:space="preserve">El Ezher </w:t>
            </w:r>
            <w:r>
              <w:rPr>
                <w:rFonts w:ascii="Times New Roman" w:hAnsi="Times New Roman"/>
              </w:rPr>
              <w:t xml:space="preserve">University </w:t>
            </w:r>
            <w:r>
              <w:t xml:space="preserve">/ </w:t>
            </w:r>
            <w:r w:rsidRPr="0092344B">
              <w:rPr>
                <w:rFonts w:ascii="Times New Roman" w:hAnsi="Times New Roman"/>
              </w:rPr>
              <w:t>EGYPT</w:t>
            </w:r>
          </w:p>
        </w:tc>
      </w:tr>
      <w:tr w:rsidR="0056502A" w:rsidRPr="003A6EB1" w14:paraId="5B2B0CF0"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77F40D40" w14:textId="77777777" w:rsidR="0056502A" w:rsidRPr="0074312F" w:rsidRDefault="0056502A" w:rsidP="0056502A">
            <w:pPr>
              <w:tabs>
                <w:tab w:val="left" w:pos="3967"/>
              </w:tabs>
              <w:rPr>
                <w:rFonts w:ascii="Cambria" w:hAnsi="Cambria"/>
              </w:rPr>
            </w:pPr>
            <w:r>
              <w:rPr>
                <w:rFonts w:ascii="Cambria" w:hAnsi="Cambria"/>
              </w:rPr>
              <w:t xml:space="preserve">Assistant Professor </w:t>
            </w:r>
            <w:r w:rsidRPr="0074312F">
              <w:rPr>
                <w:rFonts w:ascii="Cambria" w:hAnsi="Cambria"/>
              </w:rPr>
              <w:t>Dr.</w:t>
            </w:r>
            <w:r>
              <w:rPr>
                <w:rFonts w:ascii="Cambria" w:hAnsi="Cambria"/>
              </w:rPr>
              <w:t xml:space="preserve"> </w:t>
            </w:r>
            <w:r w:rsidRPr="0074312F">
              <w:rPr>
                <w:rFonts w:ascii="Cambria" w:hAnsi="Cambria"/>
              </w:rPr>
              <w:t>Aykut EKIYOR</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68AD4B35" w14:textId="335109FD" w:rsidR="0056502A" w:rsidRPr="0074312F" w:rsidRDefault="0056502A" w:rsidP="0056502A">
            <w:pPr>
              <w:tabs>
                <w:tab w:val="left" w:pos="3967"/>
              </w:tabs>
              <w:rPr>
                <w:rFonts w:ascii="Cambria" w:hAnsi="Cambria"/>
              </w:rPr>
            </w:pPr>
            <w:r w:rsidRPr="0074312F">
              <w:rPr>
                <w:rFonts w:ascii="Cambria" w:hAnsi="Cambria"/>
              </w:rPr>
              <w:t>Gazi University / TURKEY</w:t>
            </w:r>
          </w:p>
        </w:tc>
      </w:tr>
      <w:tr w:rsidR="0056502A" w:rsidRPr="003A6EB1" w14:paraId="2D0315C7"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1D9C477B" w14:textId="77777777" w:rsidR="0056502A" w:rsidRDefault="0056502A" w:rsidP="0056502A">
            <w:pPr>
              <w:tabs>
                <w:tab w:val="left" w:pos="3967"/>
              </w:tabs>
              <w:rPr>
                <w:rFonts w:ascii="Cambria" w:hAnsi="Cambria"/>
              </w:rPr>
            </w:pPr>
            <w:r>
              <w:rPr>
                <w:rFonts w:ascii="Cambria" w:hAnsi="Cambria"/>
              </w:rPr>
              <w:t xml:space="preserve">Assistant Professor </w:t>
            </w:r>
            <w:r w:rsidRPr="0074312F">
              <w:rPr>
                <w:rFonts w:ascii="Cambria" w:hAnsi="Cambria"/>
              </w:rPr>
              <w:t>Dr.</w:t>
            </w:r>
            <w:r>
              <w:rPr>
                <w:rFonts w:ascii="Cambria" w:hAnsi="Cambria"/>
              </w:rPr>
              <w:t xml:space="preserve"> Ayhan KORKULU</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0F6EE991" w14:textId="46F8F737" w:rsidR="0056502A" w:rsidRPr="0074312F" w:rsidRDefault="0056502A" w:rsidP="0056502A">
            <w:pPr>
              <w:tabs>
                <w:tab w:val="left" w:pos="3967"/>
              </w:tabs>
              <w:rPr>
                <w:rFonts w:ascii="Cambria" w:hAnsi="Cambria"/>
              </w:rPr>
            </w:pPr>
            <w:r>
              <w:rPr>
                <w:rFonts w:ascii="Cambria" w:hAnsi="Cambria"/>
              </w:rPr>
              <w:t xml:space="preserve">Ataturk </w:t>
            </w:r>
            <w:r w:rsidRPr="0074312F">
              <w:rPr>
                <w:rFonts w:ascii="Cambria" w:hAnsi="Cambria"/>
              </w:rPr>
              <w:t>University / TURKEY</w:t>
            </w:r>
          </w:p>
        </w:tc>
      </w:tr>
      <w:tr w:rsidR="0056502A" w:rsidRPr="003A6EB1" w14:paraId="2EC70A76"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6A672C50" w14:textId="77777777" w:rsidR="0056502A" w:rsidRPr="0074312F" w:rsidRDefault="0056502A" w:rsidP="0056502A">
            <w:pPr>
              <w:tabs>
                <w:tab w:val="left" w:pos="3967"/>
              </w:tabs>
              <w:rPr>
                <w:rFonts w:ascii="Cambria" w:hAnsi="Cambria"/>
              </w:rPr>
            </w:pPr>
            <w:r>
              <w:rPr>
                <w:rFonts w:ascii="Cambria" w:hAnsi="Cambria"/>
              </w:rPr>
              <w:t xml:space="preserve">Assistant Professor </w:t>
            </w:r>
            <w:r w:rsidRPr="0074312F">
              <w:rPr>
                <w:rFonts w:ascii="Cambria" w:hAnsi="Cambria"/>
              </w:rPr>
              <w:t>Dr.</w:t>
            </w:r>
            <w:r>
              <w:rPr>
                <w:rFonts w:ascii="Cambria" w:hAnsi="Cambria"/>
              </w:rPr>
              <w:t xml:space="preserve"> </w:t>
            </w:r>
            <w:r w:rsidRPr="0074312F">
              <w:rPr>
                <w:rFonts w:ascii="Cambria" w:hAnsi="Cambria"/>
              </w:rPr>
              <w:t>Aykut SARKGUNESI</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131BDBAC" w14:textId="77777777" w:rsidR="0056502A" w:rsidRPr="0074312F" w:rsidRDefault="0056502A" w:rsidP="0056502A">
            <w:pPr>
              <w:tabs>
                <w:tab w:val="left" w:pos="3967"/>
              </w:tabs>
              <w:rPr>
                <w:rFonts w:ascii="Cambria" w:hAnsi="Cambria"/>
              </w:rPr>
            </w:pPr>
            <w:r w:rsidRPr="0074312F">
              <w:rPr>
                <w:rFonts w:ascii="Cambria" w:hAnsi="Cambria"/>
              </w:rPr>
              <w:t>Bulent Ecevit University / TURKEY</w:t>
            </w:r>
          </w:p>
        </w:tc>
      </w:tr>
      <w:tr w:rsidR="0056502A" w:rsidRPr="00B8143A" w14:paraId="41FAAB3B"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13BE6CEB" w14:textId="77777777" w:rsidR="0056502A" w:rsidRDefault="0056502A" w:rsidP="0056502A">
            <w:pPr>
              <w:tabs>
                <w:tab w:val="left" w:pos="3967"/>
              </w:tabs>
              <w:rPr>
                <w:rFonts w:ascii="Cambria" w:hAnsi="Cambria"/>
              </w:rPr>
            </w:pPr>
            <w:r>
              <w:rPr>
                <w:rFonts w:ascii="Cambria" w:hAnsi="Cambria"/>
              </w:rPr>
              <w:t xml:space="preserve">Professor </w:t>
            </w:r>
            <w:r w:rsidRPr="00B8143A">
              <w:rPr>
                <w:rFonts w:ascii="Cambria" w:hAnsi="Cambria"/>
              </w:rPr>
              <w:t>Bahıt KULBAEVA</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0B6522F4" w14:textId="77777777" w:rsidR="0056502A" w:rsidRPr="0074312F" w:rsidRDefault="0056502A" w:rsidP="0056502A">
            <w:pPr>
              <w:tabs>
                <w:tab w:val="left" w:pos="3967"/>
              </w:tabs>
              <w:rPr>
                <w:rFonts w:ascii="Cambria" w:hAnsi="Cambria"/>
              </w:rPr>
            </w:pPr>
            <w:r w:rsidRPr="00B8143A">
              <w:rPr>
                <w:rFonts w:ascii="Cambria" w:hAnsi="Cambria"/>
              </w:rPr>
              <w:t>S.Baybeşev Aktobe University</w:t>
            </w:r>
            <w:r>
              <w:rPr>
                <w:rFonts w:ascii="Cambria" w:hAnsi="Cambria"/>
              </w:rPr>
              <w:t xml:space="preserve"> / </w:t>
            </w:r>
            <w:r w:rsidRPr="00B8143A">
              <w:rPr>
                <w:rFonts w:ascii="Cambria" w:hAnsi="Cambria"/>
              </w:rPr>
              <w:t>KAZAKHSTAN</w:t>
            </w:r>
          </w:p>
        </w:tc>
      </w:tr>
      <w:tr w:rsidR="003256A3" w:rsidRPr="00B8143A" w14:paraId="624043A9"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0BC4B0A9" w14:textId="33FC6DDF" w:rsidR="003256A3" w:rsidRDefault="003256A3" w:rsidP="0056502A">
            <w:pPr>
              <w:tabs>
                <w:tab w:val="left" w:pos="3967"/>
              </w:tabs>
              <w:rPr>
                <w:rFonts w:ascii="Cambria" w:hAnsi="Cambria"/>
              </w:rPr>
            </w:pPr>
            <w:r>
              <w:rPr>
                <w:rFonts w:ascii="Cambria" w:hAnsi="Cambria"/>
              </w:rPr>
              <w:t>Professor</w:t>
            </w:r>
            <w:r w:rsidRPr="00DE7697">
              <w:rPr>
                <w:rFonts w:ascii="Cambria" w:hAnsi="Cambria"/>
              </w:rPr>
              <w:t xml:space="preserve"> Bakıt OSPANOVA</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13BA0436" w14:textId="09C8F8FD" w:rsidR="003256A3" w:rsidRPr="00B8143A" w:rsidRDefault="003256A3" w:rsidP="0056502A">
            <w:pPr>
              <w:tabs>
                <w:tab w:val="left" w:pos="3967"/>
              </w:tabs>
              <w:rPr>
                <w:rFonts w:ascii="Cambria" w:hAnsi="Cambria"/>
              </w:rPr>
            </w:pPr>
            <w:r w:rsidRPr="00DE7697">
              <w:rPr>
                <w:rFonts w:ascii="Cambria" w:hAnsi="Cambria"/>
              </w:rPr>
              <w:t>H. Ahmet Yesevi International Kazakh-Turk Univ</w:t>
            </w:r>
            <w:r w:rsidR="00DE7697" w:rsidRPr="00DE7697">
              <w:rPr>
                <w:rFonts w:ascii="Cambria" w:hAnsi="Cambria"/>
              </w:rPr>
              <w:t>.</w:t>
            </w:r>
            <w:r>
              <w:rPr>
                <w:rFonts w:ascii="Cambria" w:hAnsi="Cambria"/>
              </w:rPr>
              <w:t xml:space="preserve">/ </w:t>
            </w:r>
            <w:r w:rsidRPr="00B8143A">
              <w:rPr>
                <w:rFonts w:ascii="Cambria" w:hAnsi="Cambria"/>
              </w:rPr>
              <w:t>KAZAKHSTAN</w:t>
            </w:r>
          </w:p>
        </w:tc>
      </w:tr>
      <w:tr w:rsidR="0056502A" w:rsidRPr="003A6EB1" w14:paraId="6E8A3447"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7E40B0C3" w14:textId="77777777" w:rsidR="0056502A" w:rsidRDefault="0056502A" w:rsidP="0056502A">
            <w:pPr>
              <w:tabs>
                <w:tab w:val="left" w:pos="3967"/>
              </w:tabs>
              <w:rPr>
                <w:rFonts w:ascii="Cambria" w:hAnsi="Cambria"/>
              </w:rPr>
            </w:pPr>
            <w:r>
              <w:rPr>
                <w:rFonts w:ascii="Cambria" w:hAnsi="Cambria"/>
              </w:rPr>
              <w:t xml:space="preserve">Assistant Professor </w:t>
            </w:r>
            <w:r w:rsidRPr="0074312F">
              <w:rPr>
                <w:rFonts w:ascii="Cambria" w:hAnsi="Cambria"/>
              </w:rPr>
              <w:t>Dr.</w:t>
            </w:r>
            <w:r>
              <w:rPr>
                <w:rFonts w:ascii="Cambria" w:hAnsi="Cambria"/>
              </w:rPr>
              <w:t xml:space="preserve"> Banu TANRIOVER</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12CA1B69" w14:textId="77777777" w:rsidR="0056502A" w:rsidRPr="0074312F" w:rsidRDefault="0056502A" w:rsidP="0056502A">
            <w:pPr>
              <w:tabs>
                <w:tab w:val="left" w:pos="3967"/>
              </w:tabs>
              <w:rPr>
                <w:rFonts w:ascii="Cambria" w:hAnsi="Cambria"/>
              </w:rPr>
            </w:pPr>
            <w:r w:rsidRPr="0074312F">
              <w:rPr>
                <w:rFonts w:ascii="Cambria" w:hAnsi="Cambria"/>
              </w:rPr>
              <w:t>Osmaniye Korkut Ata University / TURKEY</w:t>
            </w:r>
          </w:p>
        </w:tc>
      </w:tr>
      <w:tr w:rsidR="0056502A" w:rsidRPr="003A6EB1" w14:paraId="49B670B9"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47047D48" w14:textId="77777777" w:rsidR="0056502A" w:rsidRDefault="0056502A" w:rsidP="0056502A">
            <w:pPr>
              <w:tabs>
                <w:tab w:val="left" w:pos="3967"/>
              </w:tabs>
              <w:rPr>
                <w:rFonts w:ascii="Cambria" w:hAnsi="Cambria"/>
              </w:rPr>
            </w:pPr>
            <w:r>
              <w:rPr>
                <w:rFonts w:ascii="Cambria" w:hAnsi="Cambria"/>
              </w:rPr>
              <w:t xml:space="preserve">Assistant Professor </w:t>
            </w:r>
            <w:r w:rsidRPr="0074312F">
              <w:rPr>
                <w:rFonts w:ascii="Cambria" w:hAnsi="Cambria"/>
              </w:rPr>
              <w:t>Dr.</w:t>
            </w:r>
            <w:r>
              <w:rPr>
                <w:rFonts w:ascii="Cambria" w:hAnsi="Cambria"/>
              </w:rPr>
              <w:t xml:space="preserve"> Betul ALTAY TOPCU</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124705CE" w14:textId="77777777" w:rsidR="0056502A" w:rsidRPr="0074312F" w:rsidRDefault="0056502A" w:rsidP="0056502A">
            <w:pPr>
              <w:tabs>
                <w:tab w:val="left" w:pos="3967"/>
              </w:tabs>
              <w:rPr>
                <w:rFonts w:ascii="Cambria" w:hAnsi="Cambria"/>
              </w:rPr>
            </w:pPr>
            <w:r>
              <w:rPr>
                <w:rFonts w:ascii="Cambria" w:hAnsi="Cambria"/>
              </w:rPr>
              <w:t>Erciyes</w:t>
            </w:r>
            <w:r w:rsidRPr="0074312F">
              <w:rPr>
                <w:rFonts w:ascii="Cambria" w:hAnsi="Cambria"/>
              </w:rPr>
              <w:t xml:space="preserve"> University / TURKEY</w:t>
            </w:r>
          </w:p>
        </w:tc>
      </w:tr>
      <w:tr w:rsidR="0056502A" w:rsidRPr="003A6EB1" w14:paraId="776616B4"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64A72A0F" w14:textId="77777777" w:rsidR="0056502A" w:rsidRPr="0074312F" w:rsidRDefault="0056502A" w:rsidP="0056502A">
            <w:pPr>
              <w:tabs>
                <w:tab w:val="left" w:pos="3967"/>
              </w:tabs>
              <w:rPr>
                <w:rFonts w:ascii="Cambria" w:hAnsi="Cambria"/>
              </w:rPr>
            </w:pPr>
            <w:r>
              <w:rPr>
                <w:rFonts w:ascii="Cambria" w:hAnsi="Cambria"/>
              </w:rPr>
              <w:t xml:space="preserve">Assistant Professor </w:t>
            </w:r>
            <w:r w:rsidRPr="0074312F">
              <w:rPr>
                <w:rFonts w:ascii="Cambria" w:hAnsi="Cambria"/>
              </w:rPr>
              <w:t>Dr.</w:t>
            </w:r>
            <w:r>
              <w:rPr>
                <w:rFonts w:ascii="Cambria" w:hAnsi="Cambria"/>
              </w:rPr>
              <w:t xml:space="preserve"> </w:t>
            </w:r>
            <w:r w:rsidRPr="0074312F">
              <w:rPr>
                <w:rFonts w:ascii="Cambria" w:hAnsi="Cambria"/>
              </w:rPr>
              <w:t>Bilal SOLAK</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7C056E51" w14:textId="77777777" w:rsidR="0056502A" w:rsidRPr="0074312F" w:rsidRDefault="0056502A" w:rsidP="0056502A">
            <w:pPr>
              <w:tabs>
                <w:tab w:val="left" w:pos="3967"/>
              </w:tabs>
              <w:rPr>
                <w:rFonts w:ascii="Cambria" w:hAnsi="Cambria"/>
              </w:rPr>
            </w:pPr>
            <w:r w:rsidRPr="0074312F">
              <w:rPr>
                <w:rFonts w:ascii="Cambria" w:hAnsi="Cambria"/>
              </w:rPr>
              <w:t>Sirnak University / TURKEY</w:t>
            </w:r>
          </w:p>
        </w:tc>
      </w:tr>
      <w:tr w:rsidR="0056502A" w:rsidRPr="00B8143A" w14:paraId="0947BE19"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37649CCA" w14:textId="77777777" w:rsidR="0056502A" w:rsidRDefault="0056502A" w:rsidP="0056502A">
            <w:pPr>
              <w:tabs>
                <w:tab w:val="left" w:pos="3967"/>
              </w:tabs>
              <w:rPr>
                <w:rFonts w:ascii="Cambria" w:hAnsi="Cambria"/>
              </w:rPr>
            </w:pPr>
            <w:r>
              <w:rPr>
                <w:rFonts w:ascii="Cambria" w:hAnsi="Cambria"/>
              </w:rPr>
              <w:t xml:space="preserve">Professor </w:t>
            </w:r>
            <w:r w:rsidRPr="00B8143A">
              <w:rPr>
                <w:rFonts w:ascii="Cambria" w:hAnsi="Cambria"/>
              </w:rPr>
              <w:t>Cholpon TOKTOSUNOVA</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29DFC9A6" w14:textId="65B56135" w:rsidR="0056502A" w:rsidRPr="00421356" w:rsidRDefault="0056502A" w:rsidP="0056502A">
            <w:pPr>
              <w:tabs>
                <w:tab w:val="left" w:pos="3967"/>
              </w:tabs>
              <w:rPr>
                <w:rFonts w:ascii="Cambria" w:hAnsi="Cambria"/>
              </w:rPr>
            </w:pPr>
            <w:r w:rsidRPr="00421356">
              <w:rPr>
                <w:rFonts w:ascii="Cambria" w:hAnsi="Cambria"/>
              </w:rPr>
              <w:t>National University of Kyrgyzstan / KYRGYZSTAN</w:t>
            </w:r>
          </w:p>
        </w:tc>
      </w:tr>
      <w:tr w:rsidR="00DE7697" w:rsidRPr="003A6EB1" w14:paraId="4B5DFA7F"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4AE1B985" w14:textId="4F8891E2" w:rsidR="00DE7697" w:rsidRDefault="00DE7697" w:rsidP="0056502A">
            <w:pPr>
              <w:tabs>
                <w:tab w:val="left" w:pos="3967"/>
              </w:tabs>
              <w:rPr>
                <w:rFonts w:ascii="Cambria" w:hAnsi="Cambria"/>
              </w:rPr>
            </w:pPr>
            <w:r>
              <w:rPr>
                <w:rFonts w:ascii="Cambria" w:hAnsi="Cambria"/>
              </w:rPr>
              <w:t>Professor</w:t>
            </w:r>
            <w:r>
              <w:rPr>
                <w:rFonts w:ascii="Times New Roman" w:hAnsi="Times New Roman"/>
              </w:rPr>
              <w:t xml:space="preserve"> Daniyal KİDİRNİYAZOV</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5096FC68" w14:textId="72048389" w:rsidR="00DE7697" w:rsidRPr="0074312F" w:rsidRDefault="00DE7697" w:rsidP="0056502A">
            <w:pPr>
              <w:tabs>
                <w:tab w:val="left" w:pos="3967"/>
              </w:tabs>
              <w:rPr>
                <w:rFonts w:ascii="Cambria" w:hAnsi="Cambria"/>
              </w:rPr>
            </w:pPr>
            <w:r>
              <w:rPr>
                <w:rFonts w:ascii="Times New Roman" w:hAnsi="Times New Roman"/>
              </w:rPr>
              <w:t>Dagestan Russian Academy of Sciency / RUSSIA</w:t>
            </w:r>
          </w:p>
        </w:tc>
      </w:tr>
      <w:tr w:rsidR="0056502A" w:rsidRPr="003A6EB1" w14:paraId="6E3940B2"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242377BE" w14:textId="77777777" w:rsidR="0056502A" w:rsidRPr="0074312F" w:rsidRDefault="0056502A" w:rsidP="0056502A">
            <w:pPr>
              <w:tabs>
                <w:tab w:val="left" w:pos="3967"/>
              </w:tabs>
              <w:rPr>
                <w:rFonts w:ascii="Cambria" w:hAnsi="Cambria"/>
              </w:rPr>
            </w:pPr>
            <w:r>
              <w:rPr>
                <w:rFonts w:ascii="Cambria" w:hAnsi="Cambria"/>
              </w:rPr>
              <w:t xml:space="preserve">Assistant Professor </w:t>
            </w:r>
            <w:r w:rsidRPr="0074312F">
              <w:rPr>
                <w:rFonts w:ascii="Cambria" w:hAnsi="Cambria"/>
              </w:rPr>
              <w:t>Dr. Deniz AKGUL</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7FB56D91" w14:textId="77777777" w:rsidR="0056502A" w:rsidRPr="0074312F" w:rsidRDefault="0056502A" w:rsidP="0056502A">
            <w:pPr>
              <w:tabs>
                <w:tab w:val="left" w:pos="3967"/>
              </w:tabs>
              <w:rPr>
                <w:rFonts w:ascii="Cambria" w:hAnsi="Cambria"/>
              </w:rPr>
            </w:pPr>
            <w:r w:rsidRPr="0074312F">
              <w:rPr>
                <w:rFonts w:ascii="Cambria" w:hAnsi="Cambria"/>
              </w:rPr>
              <w:t>Ahi Evran University / TURKEY</w:t>
            </w:r>
          </w:p>
        </w:tc>
      </w:tr>
      <w:tr w:rsidR="00620F26" w:rsidRPr="003A6EB1" w14:paraId="5DF09D8B"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498CB6A0" w14:textId="3E33FEA1" w:rsidR="00620F26" w:rsidRDefault="00620F26" w:rsidP="0056502A">
            <w:pPr>
              <w:tabs>
                <w:tab w:val="left" w:pos="3967"/>
              </w:tabs>
              <w:rPr>
                <w:rFonts w:ascii="Cambria" w:hAnsi="Cambria"/>
              </w:rPr>
            </w:pPr>
            <w:r>
              <w:rPr>
                <w:rFonts w:ascii="Cambria" w:hAnsi="Cambria"/>
              </w:rPr>
              <w:t>Professor</w:t>
            </w:r>
            <w:r>
              <w:rPr>
                <w:rFonts w:ascii="Times New Roman" w:hAnsi="Times New Roman"/>
                <w:color w:val="000000" w:themeColor="text1"/>
                <w:lang w:eastAsia="tr-TR"/>
              </w:rPr>
              <w:t xml:space="preserve"> Dinarakhan TURSUNALİEVA</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36470752" w14:textId="7361AF8F" w:rsidR="00620F26" w:rsidRPr="0074312F" w:rsidRDefault="00620F26" w:rsidP="0056502A">
            <w:pPr>
              <w:tabs>
                <w:tab w:val="left" w:pos="3967"/>
              </w:tabs>
              <w:rPr>
                <w:rFonts w:ascii="Cambria" w:hAnsi="Cambria"/>
              </w:rPr>
            </w:pPr>
            <w:r>
              <w:rPr>
                <w:rFonts w:ascii="Times New Roman" w:hAnsi="Times New Roman"/>
                <w:color w:val="000000"/>
                <w:shd w:val="clear" w:color="auto" w:fill="FFFFFF"/>
              </w:rPr>
              <w:t>Rasulbekov Kyrgyz University of Economics</w:t>
            </w:r>
            <w:r w:rsidRPr="00421356">
              <w:rPr>
                <w:rFonts w:ascii="Cambria" w:hAnsi="Cambria"/>
              </w:rPr>
              <w:t>/ KYRGYZSTAN</w:t>
            </w:r>
          </w:p>
        </w:tc>
      </w:tr>
      <w:tr w:rsidR="0056502A" w:rsidRPr="003A6EB1" w14:paraId="1DBEFBF5"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033CAC06" w14:textId="77777777" w:rsidR="0056502A" w:rsidRPr="0074312F" w:rsidRDefault="0056502A" w:rsidP="0056502A">
            <w:pPr>
              <w:tabs>
                <w:tab w:val="left" w:pos="3967"/>
              </w:tabs>
              <w:rPr>
                <w:rFonts w:ascii="Cambria" w:hAnsi="Cambria"/>
              </w:rPr>
            </w:pPr>
            <w:r>
              <w:rPr>
                <w:rFonts w:ascii="Cambria" w:hAnsi="Cambria"/>
              </w:rPr>
              <w:t>Associate Professor Dr. Duygu KIZILDAG</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49A017D4" w14:textId="77777777" w:rsidR="0056502A" w:rsidRPr="0074312F" w:rsidRDefault="0056502A" w:rsidP="0056502A">
            <w:pPr>
              <w:tabs>
                <w:tab w:val="left" w:pos="3967"/>
              </w:tabs>
              <w:rPr>
                <w:rFonts w:ascii="Cambria" w:hAnsi="Cambria"/>
              </w:rPr>
            </w:pPr>
            <w:r>
              <w:rPr>
                <w:rFonts w:ascii="Cambria" w:hAnsi="Cambria"/>
              </w:rPr>
              <w:t>Izmır Democracy</w:t>
            </w:r>
            <w:r w:rsidRPr="0074312F">
              <w:rPr>
                <w:rFonts w:ascii="Cambria" w:hAnsi="Cambria"/>
              </w:rPr>
              <w:t xml:space="preserve"> University / TURKEY</w:t>
            </w:r>
          </w:p>
        </w:tc>
      </w:tr>
      <w:tr w:rsidR="0056502A" w:rsidRPr="003A6EB1" w14:paraId="6C65F6FC"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42D4AB9D" w14:textId="77777777" w:rsidR="0056502A" w:rsidRDefault="0056502A" w:rsidP="0056502A">
            <w:pPr>
              <w:tabs>
                <w:tab w:val="left" w:pos="3967"/>
              </w:tabs>
              <w:rPr>
                <w:rFonts w:ascii="Cambria" w:hAnsi="Cambria"/>
              </w:rPr>
            </w:pPr>
            <w:r>
              <w:rPr>
                <w:rFonts w:ascii="Cambria" w:hAnsi="Cambria"/>
              </w:rPr>
              <w:t>Associate Professor Dr. Dundar KOK</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73C8760E" w14:textId="77777777" w:rsidR="0056502A" w:rsidRPr="0074312F" w:rsidRDefault="0056502A" w:rsidP="0056502A">
            <w:pPr>
              <w:tabs>
                <w:tab w:val="left" w:pos="3967"/>
              </w:tabs>
              <w:rPr>
                <w:rFonts w:ascii="Cambria" w:hAnsi="Cambria"/>
              </w:rPr>
            </w:pPr>
            <w:r>
              <w:rPr>
                <w:rFonts w:ascii="Cambria" w:hAnsi="Cambria"/>
              </w:rPr>
              <w:t xml:space="preserve">Pamukkale </w:t>
            </w:r>
            <w:r w:rsidRPr="0074312F">
              <w:rPr>
                <w:rFonts w:ascii="Cambria" w:hAnsi="Cambria"/>
              </w:rPr>
              <w:t>University / TURKEY</w:t>
            </w:r>
          </w:p>
        </w:tc>
      </w:tr>
      <w:tr w:rsidR="0056502A" w:rsidRPr="003A6EB1" w14:paraId="440347D3"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0A1C60DC" w14:textId="027C6B03" w:rsidR="0056502A" w:rsidRDefault="0056502A" w:rsidP="0056502A">
            <w:pPr>
              <w:tabs>
                <w:tab w:val="left" w:pos="3967"/>
              </w:tabs>
              <w:rPr>
                <w:rFonts w:ascii="Cambria" w:hAnsi="Cambria"/>
              </w:rPr>
            </w:pPr>
            <w:r>
              <w:rPr>
                <w:rFonts w:ascii="Cambria" w:hAnsi="Cambria"/>
              </w:rPr>
              <w:t>Associate Professor Dr Durdu Mehmet BICKES</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7DBC833A" w14:textId="7B7DCC09" w:rsidR="0056502A" w:rsidRDefault="0056502A" w:rsidP="0056502A">
            <w:pPr>
              <w:tabs>
                <w:tab w:val="left" w:pos="3967"/>
              </w:tabs>
              <w:rPr>
                <w:rFonts w:ascii="Cambria" w:hAnsi="Cambria"/>
              </w:rPr>
            </w:pPr>
            <w:r>
              <w:rPr>
                <w:rFonts w:ascii="Cambria" w:hAnsi="Cambria"/>
              </w:rPr>
              <w:t>Nevsehir Hacıbektaş University / TURKEY</w:t>
            </w:r>
          </w:p>
        </w:tc>
      </w:tr>
      <w:tr w:rsidR="008F6295" w:rsidRPr="003A6EB1" w14:paraId="74D42B53"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64C9BBB3" w14:textId="6C3B67E7" w:rsidR="008F6295" w:rsidRDefault="008F6295" w:rsidP="0056502A">
            <w:pPr>
              <w:tabs>
                <w:tab w:val="left" w:pos="3967"/>
              </w:tabs>
              <w:rPr>
                <w:rFonts w:ascii="Cambria" w:hAnsi="Cambria"/>
              </w:rPr>
            </w:pPr>
            <w:r>
              <w:rPr>
                <w:rFonts w:ascii="Cambria" w:hAnsi="Cambria"/>
              </w:rPr>
              <w:t>Professor</w:t>
            </w:r>
            <w:r>
              <w:rPr>
                <w:rFonts w:ascii="Times New Roman" w:hAnsi="Times New Roman"/>
                <w:color w:val="000000" w:themeColor="text1"/>
                <w:lang w:eastAsia="tr-TR"/>
              </w:rPr>
              <w:t xml:space="preserve"> Dzhakipbek A. ALTAEV</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2A32AAEE" w14:textId="247FE2DF" w:rsidR="008F6295" w:rsidRDefault="008F6295" w:rsidP="0056502A">
            <w:pPr>
              <w:tabs>
                <w:tab w:val="left" w:pos="3967"/>
              </w:tabs>
              <w:rPr>
                <w:rFonts w:ascii="Cambria" w:hAnsi="Cambria"/>
              </w:rPr>
            </w:pPr>
            <w:r>
              <w:rPr>
                <w:rFonts w:ascii="Times New Roman" w:hAnsi="Times New Roman"/>
                <w:color w:val="000000"/>
                <w:shd w:val="clear" w:color="auto" w:fill="FFFFFF"/>
              </w:rPr>
              <w:t>Al - Farabi Kazak National University</w:t>
            </w:r>
            <w:r>
              <w:rPr>
                <w:rFonts w:ascii="Cambria" w:hAnsi="Cambria"/>
              </w:rPr>
              <w:t xml:space="preserve">/ </w:t>
            </w:r>
            <w:r w:rsidRPr="00B8143A">
              <w:rPr>
                <w:rFonts w:ascii="Cambria" w:hAnsi="Cambria"/>
              </w:rPr>
              <w:t>KAZAKHSTAN</w:t>
            </w:r>
          </w:p>
        </w:tc>
      </w:tr>
      <w:tr w:rsidR="0056502A" w:rsidRPr="003A6EB1" w14:paraId="23CC8AD9"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5277FBFE" w14:textId="77777777" w:rsidR="0056502A" w:rsidRPr="0074312F" w:rsidRDefault="0056502A" w:rsidP="0056502A">
            <w:pPr>
              <w:tabs>
                <w:tab w:val="left" w:pos="3967"/>
              </w:tabs>
              <w:rPr>
                <w:rFonts w:ascii="Cambria" w:hAnsi="Cambria"/>
              </w:rPr>
            </w:pPr>
            <w:r>
              <w:rPr>
                <w:rFonts w:ascii="Cambria" w:hAnsi="Cambria"/>
              </w:rPr>
              <w:t xml:space="preserve">Assistant Professor </w:t>
            </w:r>
            <w:r w:rsidRPr="0074312F">
              <w:rPr>
                <w:rFonts w:ascii="Cambria" w:hAnsi="Cambria"/>
              </w:rPr>
              <w:t>Dr.</w:t>
            </w:r>
            <w:r>
              <w:rPr>
                <w:rFonts w:ascii="Cambria" w:hAnsi="Cambria"/>
              </w:rPr>
              <w:t xml:space="preserve"> </w:t>
            </w:r>
            <w:r w:rsidRPr="0074312F">
              <w:rPr>
                <w:rFonts w:ascii="Cambria" w:hAnsi="Cambria"/>
              </w:rPr>
              <w:t>Elif SIMSEK OZKAN</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600B125E" w14:textId="77777777" w:rsidR="0056502A" w:rsidRPr="0074312F" w:rsidRDefault="0056502A" w:rsidP="0056502A">
            <w:pPr>
              <w:tabs>
                <w:tab w:val="left" w:pos="3967"/>
              </w:tabs>
              <w:rPr>
                <w:rFonts w:ascii="Cambria" w:hAnsi="Cambria"/>
              </w:rPr>
            </w:pPr>
            <w:r w:rsidRPr="0074312F">
              <w:rPr>
                <w:rFonts w:ascii="Cambria" w:hAnsi="Cambria"/>
              </w:rPr>
              <w:t>Erciyes University / TURKEY</w:t>
            </w:r>
          </w:p>
        </w:tc>
      </w:tr>
      <w:tr w:rsidR="0056502A" w:rsidRPr="003A6EB1" w14:paraId="48F1B2C9"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650E58AB" w14:textId="77777777" w:rsidR="0056502A" w:rsidRPr="0074312F" w:rsidRDefault="0056502A" w:rsidP="0056502A">
            <w:pPr>
              <w:tabs>
                <w:tab w:val="left" w:pos="3967"/>
              </w:tabs>
              <w:rPr>
                <w:rFonts w:ascii="Cambria" w:hAnsi="Cambria"/>
              </w:rPr>
            </w:pPr>
            <w:r>
              <w:rPr>
                <w:rFonts w:ascii="Cambria" w:hAnsi="Cambria"/>
              </w:rPr>
              <w:lastRenderedPageBreak/>
              <w:t xml:space="preserve">Associate Professor Dr. </w:t>
            </w:r>
            <w:r w:rsidRPr="0074312F">
              <w:rPr>
                <w:rFonts w:ascii="Cambria" w:hAnsi="Cambria"/>
              </w:rPr>
              <w:t>Fahri TURK</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726C89DC" w14:textId="77777777" w:rsidR="0056502A" w:rsidRPr="0074312F" w:rsidRDefault="0056502A" w:rsidP="0056502A">
            <w:pPr>
              <w:tabs>
                <w:tab w:val="left" w:pos="3967"/>
              </w:tabs>
              <w:rPr>
                <w:rFonts w:ascii="Cambria" w:hAnsi="Cambria"/>
              </w:rPr>
            </w:pPr>
            <w:r w:rsidRPr="0074312F">
              <w:rPr>
                <w:rFonts w:ascii="Cambria" w:hAnsi="Cambria"/>
              </w:rPr>
              <w:t>Trakya University / TURKEY</w:t>
            </w:r>
          </w:p>
        </w:tc>
      </w:tr>
      <w:tr w:rsidR="0056502A" w:rsidRPr="003A6EB1" w14:paraId="272A1B23"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7B649837" w14:textId="77777777" w:rsidR="0056502A" w:rsidRDefault="0056502A" w:rsidP="0056502A">
            <w:pPr>
              <w:tabs>
                <w:tab w:val="left" w:pos="3967"/>
              </w:tabs>
              <w:rPr>
                <w:rFonts w:ascii="Cambria" w:hAnsi="Cambria"/>
              </w:rPr>
            </w:pPr>
            <w:r>
              <w:rPr>
                <w:rFonts w:ascii="Cambria" w:hAnsi="Cambria"/>
              </w:rPr>
              <w:t>Associate Professor Dr. Fikret SOYER</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5D3075F5" w14:textId="77777777" w:rsidR="0056502A" w:rsidRPr="0074312F" w:rsidRDefault="0056502A" w:rsidP="0056502A">
            <w:pPr>
              <w:tabs>
                <w:tab w:val="left" w:pos="3967"/>
              </w:tabs>
              <w:rPr>
                <w:rFonts w:ascii="Cambria" w:hAnsi="Cambria"/>
              </w:rPr>
            </w:pPr>
            <w:r>
              <w:rPr>
                <w:rFonts w:ascii="Cambria" w:hAnsi="Cambria"/>
              </w:rPr>
              <w:t>Sakarya</w:t>
            </w:r>
            <w:r w:rsidRPr="0074312F">
              <w:rPr>
                <w:rFonts w:ascii="Cambria" w:hAnsi="Cambria"/>
              </w:rPr>
              <w:t xml:space="preserve"> University / TURKEY</w:t>
            </w:r>
          </w:p>
        </w:tc>
      </w:tr>
      <w:tr w:rsidR="0056502A" w:rsidRPr="003A6EB1" w14:paraId="65EF2DF6"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155FCD1B" w14:textId="77777777" w:rsidR="0056502A" w:rsidRDefault="0056502A" w:rsidP="0056502A">
            <w:pPr>
              <w:tabs>
                <w:tab w:val="left" w:pos="3967"/>
              </w:tabs>
              <w:rPr>
                <w:rFonts w:ascii="Cambria" w:hAnsi="Cambria"/>
              </w:rPr>
            </w:pPr>
            <w:r>
              <w:rPr>
                <w:rFonts w:ascii="Cambria" w:hAnsi="Cambria"/>
              </w:rPr>
              <w:t xml:space="preserve">Professor </w:t>
            </w:r>
            <w:r w:rsidRPr="00302080">
              <w:rPr>
                <w:rFonts w:ascii="Cambria" w:hAnsi="Cambria"/>
              </w:rPr>
              <w:t>Furqan AHMAD</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174C51EA" w14:textId="77777777" w:rsidR="0056502A" w:rsidRDefault="0056502A" w:rsidP="0056502A">
            <w:pPr>
              <w:tabs>
                <w:tab w:val="left" w:pos="3967"/>
              </w:tabs>
              <w:rPr>
                <w:rFonts w:ascii="Cambria" w:hAnsi="Cambria"/>
              </w:rPr>
            </w:pPr>
            <w:r w:rsidRPr="00302080">
              <w:rPr>
                <w:rFonts w:ascii="Cambria" w:hAnsi="Cambria"/>
              </w:rPr>
              <w:t>Jamia Islam University</w:t>
            </w:r>
            <w:r>
              <w:rPr>
                <w:rFonts w:ascii="Cambria" w:hAnsi="Cambria"/>
              </w:rPr>
              <w:t xml:space="preserve"> / INDIA</w:t>
            </w:r>
          </w:p>
        </w:tc>
      </w:tr>
      <w:tr w:rsidR="0056502A" w:rsidRPr="00302080" w14:paraId="30B3597E"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23C319CD" w14:textId="77777777" w:rsidR="0056502A" w:rsidRDefault="0056502A" w:rsidP="0056502A">
            <w:pPr>
              <w:tabs>
                <w:tab w:val="left" w:pos="3967"/>
              </w:tabs>
              <w:rPr>
                <w:rFonts w:ascii="Cambria" w:hAnsi="Cambria"/>
              </w:rPr>
            </w:pPr>
            <w:r w:rsidRPr="00302080">
              <w:rPr>
                <w:rFonts w:ascii="Cambria" w:hAnsi="Cambria"/>
              </w:rPr>
              <w:t>Professor George RUDIC</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0EC18260" w14:textId="77777777" w:rsidR="0056502A" w:rsidRPr="00302080" w:rsidRDefault="0056502A" w:rsidP="0056502A">
            <w:pPr>
              <w:tabs>
                <w:tab w:val="left" w:pos="3967"/>
              </w:tabs>
              <w:rPr>
                <w:rFonts w:ascii="Cambria" w:hAnsi="Cambria"/>
              </w:rPr>
            </w:pPr>
            <w:r w:rsidRPr="00302080">
              <w:rPr>
                <w:rFonts w:ascii="Cambria" w:hAnsi="Cambria"/>
              </w:rPr>
              <w:t>Montreal Pedagogical Institute</w:t>
            </w:r>
            <w:r>
              <w:rPr>
                <w:rFonts w:ascii="Cambria" w:hAnsi="Cambria"/>
              </w:rPr>
              <w:t xml:space="preserve"> / CANADA</w:t>
            </w:r>
          </w:p>
        </w:tc>
      </w:tr>
      <w:tr w:rsidR="00092683" w:rsidRPr="003A6EB1" w14:paraId="08D1C2B0"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18EB6343" w14:textId="5AB8049D" w:rsidR="00092683" w:rsidRDefault="00092683" w:rsidP="0056502A">
            <w:pPr>
              <w:tabs>
                <w:tab w:val="left" w:pos="3967"/>
              </w:tabs>
              <w:rPr>
                <w:rFonts w:ascii="Cambria" w:hAnsi="Cambria"/>
              </w:rPr>
            </w:pPr>
            <w:r>
              <w:rPr>
                <w:rFonts w:ascii="Cambria" w:hAnsi="Cambria"/>
              </w:rPr>
              <w:t>Professor</w:t>
            </w:r>
            <w:r w:rsidRPr="0074312F">
              <w:rPr>
                <w:rFonts w:ascii="Cambria" w:hAnsi="Cambria"/>
              </w:rPr>
              <w:t xml:space="preserve"> </w:t>
            </w:r>
            <w:r w:rsidRPr="00360FB9">
              <w:rPr>
                <w:rFonts w:ascii="Cambria" w:hAnsi="Cambria"/>
              </w:rPr>
              <w:t>Gulfira ABDULLİNA</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194BB7AA" w14:textId="4B454AA3" w:rsidR="00092683" w:rsidRPr="0074312F" w:rsidRDefault="00092683" w:rsidP="0056502A">
            <w:pPr>
              <w:tabs>
                <w:tab w:val="left" w:pos="3967"/>
              </w:tabs>
              <w:rPr>
                <w:rFonts w:ascii="Cambria" w:hAnsi="Cambria"/>
              </w:rPr>
            </w:pPr>
            <w:r w:rsidRPr="00360FB9">
              <w:rPr>
                <w:rFonts w:ascii="Cambria" w:hAnsi="Cambria"/>
              </w:rPr>
              <w:t>Bashkir State University / RUSSIAN</w:t>
            </w:r>
          </w:p>
        </w:tc>
      </w:tr>
      <w:tr w:rsidR="0056502A" w:rsidRPr="003A6EB1" w14:paraId="4090E415"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58F6A110" w14:textId="77777777" w:rsidR="0056502A" w:rsidRPr="0074312F" w:rsidRDefault="0056502A" w:rsidP="0056502A">
            <w:pPr>
              <w:tabs>
                <w:tab w:val="left" w:pos="3967"/>
              </w:tabs>
              <w:rPr>
                <w:rFonts w:ascii="Cambria" w:hAnsi="Cambria"/>
              </w:rPr>
            </w:pPr>
            <w:r>
              <w:rPr>
                <w:rFonts w:ascii="Cambria" w:hAnsi="Cambria"/>
              </w:rPr>
              <w:t xml:space="preserve">Associate Professor Dr. </w:t>
            </w:r>
            <w:r w:rsidRPr="0074312F">
              <w:rPr>
                <w:rFonts w:ascii="Cambria" w:hAnsi="Cambria"/>
              </w:rPr>
              <w:t>Gul KAYALIDERE</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088DBCCE" w14:textId="77777777" w:rsidR="0056502A" w:rsidRPr="0074312F" w:rsidRDefault="0056502A" w:rsidP="0056502A">
            <w:pPr>
              <w:tabs>
                <w:tab w:val="left" w:pos="3967"/>
              </w:tabs>
              <w:rPr>
                <w:rFonts w:ascii="Cambria" w:hAnsi="Cambria"/>
              </w:rPr>
            </w:pPr>
            <w:r w:rsidRPr="0074312F">
              <w:rPr>
                <w:rFonts w:ascii="Cambria" w:hAnsi="Cambria"/>
              </w:rPr>
              <w:t>Calal Bayar University / TURKEY</w:t>
            </w:r>
          </w:p>
        </w:tc>
      </w:tr>
      <w:tr w:rsidR="0056502A" w:rsidRPr="003A6EB1" w14:paraId="409432C7"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118ACAC8" w14:textId="77777777" w:rsidR="0056502A" w:rsidRPr="0074312F" w:rsidRDefault="0056502A" w:rsidP="0056502A">
            <w:pPr>
              <w:tabs>
                <w:tab w:val="left" w:pos="3967"/>
              </w:tabs>
              <w:rPr>
                <w:rFonts w:ascii="Cambria" w:hAnsi="Cambria"/>
              </w:rPr>
            </w:pPr>
            <w:r>
              <w:rPr>
                <w:rFonts w:ascii="Cambria" w:hAnsi="Cambria"/>
              </w:rPr>
              <w:t xml:space="preserve">Assistant Professor </w:t>
            </w:r>
            <w:r w:rsidRPr="0074312F">
              <w:rPr>
                <w:rFonts w:ascii="Cambria" w:hAnsi="Cambria"/>
              </w:rPr>
              <w:t>Dr.</w:t>
            </w:r>
            <w:r>
              <w:rPr>
                <w:rFonts w:ascii="Cambria" w:hAnsi="Cambria"/>
              </w:rPr>
              <w:t xml:space="preserve"> </w:t>
            </w:r>
            <w:r w:rsidRPr="0074312F">
              <w:rPr>
                <w:rFonts w:ascii="Cambria" w:hAnsi="Cambria"/>
              </w:rPr>
              <w:t>Gul Tugba DAGCI</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14920345" w14:textId="77777777" w:rsidR="0056502A" w:rsidRPr="0074312F" w:rsidRDefault="0056502A" w:rsidP="0056502A">
            <w:pPr>
              <w:tabs>
                <w:tab w:val="left" w:pos="3967"/>
              </w:tabs>
              <w:rPr>
                <w:rFonts w:ascii="Cambria" w:hAnsi="Cambria"/>
              </w:rPr>
            </w:pPr>
            <w:r w:rsidRPr="0074312F">
              <w:rPr>
                <w:rFonts w:ascii="Cambria" w:hAnsi="Cambria"/>
              </w:rPr>
              <w:t>Yalova University / TURKEY</w:t>
            </w:r>
          </w:p>
        </w:tc>
      </w:tr>
      <w:tr w:rsidR="0056502A" w:rsidRPr="003A6EB1" w14:paraId="736789F3"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106CC56D" w14:textId="77777777" w:rsidR="0056502A" w:rsidRPr="0074312F" w:rsidRDefault="0056502A" w:rsidP="0056502A">
            <w:pPr>
              <w:tabs>
                <w:tab w:val="left" w:pos="3967"/>
              </w:tabs>
              <w:rPr>
                <w:rFonts w:ascii="Cambria" w:hAnsi="Cambria"/>
              </w:rPr>
            </w:pPr>
            <w:r>
              <w:rPr>
                <w:rFonts w:ascii="Cambria" w:hAnsi="Cambria"/>
              </w:rPr>
              <w:t xml:space="preserve">Assistant Professor </w:t>
            </w:r>
            <w:r w:rsidRPr="0074312F">
              <w:rPr>
                <w:rFonts w:ascii="Cambria" w:hAnsi="Cambria"/>
              </w:rPr>
              <w:t>Dr.</w:t>
            </w:r>
            <w:r>
              <w:rPr>
                <w:rFonts w:ascii="Cambria" w:hAnsi="Cambria"/>
              </w:rPr>
              <w:t xml:space="preserve"> </w:t>
            </w:r>
            <w:r w:rsidRPr="0074312F">
              <w:rPr>
                <w:rFonts w:ascii="Cambria" w:hAnsi="Cambria"/>
              </w:rPr>
              <w:t>Gulsen GERSIL</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37DEA4DD" w14:textId="77777777" w:rsidR="0056502A" w:rsidRPr="0074312F" w:rsidRDefault="0056502A" w:rsidP="0056502A">
            <w:pPr>
              <w:tabs>
                <w:tab w:val="left" w:pos="3967"/>
              </w:tabs>
              <w:rPr>
                <w:rFonts w:ascii="Cambria" w:hAnsi="Cambria"/>
              </w:rPr>
            </w:pPr>
            <w:r w:rsidRPr="0074312F">
              <w:rPr>
                <w:rFonts w:ascii="Cambria" w:hAnsi="Cambria"/>
              </w:rPr>
              <w:t>Calal Bayar University / TURKEY</w:t>
            </w:r>
          </w:p>
        </w:tc>
      </w:tr>
      <w:tr w:rsidR="0056502A" w:rsidRPr="003A6EB1" w14:paraId="1B69C238"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66241D0C" w14:textId="77777777" w:rsidR="0056502A" w:rsidRPr="0074312F" w:rsidRDefault="0056502A" w:rsidP="0056502A">
            <w:pPr>
              <w:tabs>
                <w:tab w:val="left" w:pos="3967"/>
              </w:tabs>
              <w:rPr>
                <w:rFonts w:ascii="Cambria" w:hAnsi="Cambria"/>
              </w:rPr>
            </w:pPr>
            <w:r>
              <w:rPr>
                <w:rFonts w:ascii="Cambria" w:hAnsi="Cambria"/>
              </w:rPr>
              <w:t xml:space="preserve">Assistant Professor </w:t>
            </w:r>
            <w:r w:rsidRPr="0074312F">
              <w:rPr>
                <w:rFonts w:ascii="Cambria" w:hAnsi="Cambria"/>
              </w:rPr>
              <w:t>Dr.</w:t>
            </w:r>
            <w:r>
              <w:rPr>
                <w:rFonts w:ascii="Cambria" w:hAnsi="Cambria"/>
              </w:rPr>
              <w:t xml:space="preserve"> </w:t>
            </w:r>
            <w:r w:rsidRPr="0074312F">
              <w:rPr>
                <w:rFonts w:ascii="Cambria" w:hAnsi="Cambria"/>
              </w:rPr>
              <w:t>Gulsum Vezir OGUZ</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127B333F" w14:textId="77777777" w:rsidR="0056502A" w:rsidRPr="0074312F" w:rsidRDefault="0056502A" w:rsidP="0056502A">
            <w:pPr>
              <w:tabs>
                <w:tab w:val="left" w:pos="3967"/>
              </w:tabs>
              <w:rPr>
                <w:rFonts w:ascii="Cambria" w:hAnsi="Cambria"/>
              </w:rPr>
            </w:pPr>
            <w:r>
              <w:rPr>
                <w:rFonts w:ascii="Cambria" w:hAnsi="Cambria"/>
              </w:rPr>
              <w:t>İstanbul Gelisim</w:t>
            </w:r>
            <w:r w:rsidRPr="0074312F">
              <w:rPr>
                <w:rFonts w:ascii="Cambria" w:hAnsi="Cambria"/>
              </w:rPr>
              <w:t xml:space="preserve"> University / TURKEY</w:t>
            </w:r>
          </w:p>
        </w:tc>
      </w:tr>
      <w:tr w:rsidR="008E4896" w:rsidRPr="003A6EB1" w14:paraId="7CA53400"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5EFD4947" w14:textId="07F635F4" w:rsidR="008E4896" w:rsidRDefault="008E4896" w:rsidP="0056502A">
            <w:pPr>
              <w:tabs>
                <w:tab w:val="left" w:pos="3967"/>
              </w:tabs>
              <w:rPr>
                <w:rFonts w:ascii="Cambria" w:hAnsi="Cambria"/>
              </w:rPr>
            </w:pPr>
            <w:r>
              <w:rPr>
                <w:rFonts w:ascii="Cambria" w:hAnsi="Cambria"/>
              </w:rPr>
              <w:t>Professor</w:t>
            </w:r>
            <w:r w:rsidRPr="00360FB9">
              <w:rPr>
                <w:rFonts w:ascii="Cambria" w:hAnsi="Cambria"/>
              </w:rPr>
              <w:t xml:space="preserve"> Gulşat ŞUGAYEVA</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35F11451" w14:textId="77C1F481" w:rsidR="008E4896" w:rsidRDefault="008E4896" w:rsidP="0056502A">
            <w:pPr>
              <w:tabs>
                <w:tab w:val="left" w:pos="3967"/>
              </w:tabs>
              <w:rPr>
                <w:rFonts w:ascii="Cambria" w:hAnsi="Cambria"/>
              </w:rPr>
            </w:pPr>
            <w:r w:rsidRPr="00360FB9">
              <w:rPr>
                <w:rFonts w:ascii="Cambria" w:hAnsi="Cambria"/>
              </w:rPr>
              <w:t>Dosmukhamedov Atyrau State University</w:t>
            </w:r>
            <w:r>
              <w:rPr>
                <w:rFonts w:ascii="Cambria" w:hAnsi="Cambria"/>
              </w:rPr>
              <w:t xml:space="preserve">/ </w:t>
            </w:r>
            <w:r w:rsidRPr="00B8143A">
              <w:rPr>
                <w:rFonts w:ascii="Cambria" w:hAnsi="Cambria"/>
              </w:rPr>
              <w:t>KAZAKHSTAN</w:t>
            </w:r>
          </w:p>
        </w:tc>
      </w:tr>
      <w:tr w:rsidR="0056502A" w:rsidRPr="003A6EB1" w14:paraId="69B38D32"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3D4C383E" w14:textId="77777777" w:rsidR="0056502A" w:rsidRPr="0074312F" w:rsidRDefault="0056502A" w:rsidP="0056502A">
            <w:pPr>
              <w:tabs>
                <w:tab w:val="left" w:pos="3967"/>
              </w:tabs>
              <w:rPr>
                <w:rFonts w:ascii="Cambria" w:hAnsi="Cambria"/>
              </w:rPr>
            </w:pPr>
            <w:r>
              <w:rPr>
                <w:rFonts w:ascii="Cambria" w:hAnsi="Cambria"/>
              </w:rPr>
              <w:t>Associate Professor Dr. Haluk DUMAN</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30167C83" w14:textId="77777777" w:rsidR="0056502A" w:rsidRPr="0074312F" w:rsidRDefault="0056502A" w:rsidP="0056502A">
            <w:pPr>
              <w:tabs>
                <w:tab w:val="left" w:pos="3967"/>
              </w:tabs>
              <w:rPr>
                <w:rFonts w:ascii="Cambria" w:hAnsi="Cambria"/>
              </w:rPr>
            </w:pPr>
            <w:r>
              <w:rPr>
                <w:rFonts w:ascii="Cambria" w:hAnsi="Cambria"/>
              </w:rPr>
              <w:t>Aksaray</w:t>
            </w:r>
            <w:r w:rsidRPr="0074312F">
              <w:rPr>
                <w:rFonts w:ascii="Cambria" w:hAnsi="Cambria"/>
              </w:rPr>
              <w:t xml:space="preserve"> University / TURKEY</w:t>
            </w:r>
          </w:p>
        </w:tc>
      </w:tr>
      <w:tr w:rsidR="0056502A" w:rsidRPr="003A6EB1" w14:paraId="6E1AF05C"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283CAEAD" w14:textId="77777777" w:rsidR="0056502A" w:rsidRDefault="0056502A" w:rsidP="0056502A">
            <w:pPr>
              <w:tabs>
                <w:tab w:val="left" w:pos="3967"/>
              </w:tabs>
              <w:rPr>
                <w:rFonts w:ascii="Cambria" w:hAnsi="Cambria"/>
              </w:rPr>
            </w:pPr>
            <w:r>
              <w:rPr>
                <w:rFonts w:ascii="Cambria" w:hAnsi="Cambria"/>
              </w:rPr>
              <w:t>Associate Professor Dr. Hasan GÜL</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3B05F1D3" w14:textId="77777777" w:rsidR="0056502A" w:rsidRDefault="0056502A" w:rsidP="0056502A">
            <w:pPr>
              <w:tabs>
                <w:tab w:val="left" w:pos="3967"/>
              </w:tabs>
              <w:rPr>
                <w:rFonts w:ascii="Cambria" w:hAnsi="Cambria"/>
              </w:rPr>
            </w:pPr>
            <w:r w:rsidRPr="00D26C9A">
              <w:rPr>
                <w:rFonts w:ascii="Cambria" w:hAnsi="Cambria"/>
              </w:rPr>
              <w:t>Ondokuz Mayis University</w:t>
            </w:r>
            <w:r w:rsidRPr="0074312F">
              <w:rPr>
                <w:rFonts w:ascii="Cambria" w:hAnsi="Cambria"/>
              </w:rPr>
              <w:t>/ TURKEY</w:t>
            </w:r>
          </w:p>
        </w:tc>
      </w:tr>
      <w:tr w:rsidR="0056502A" w:rsidRPr="003A6EB1" w14:paraId="65C86DE1"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1A83E8EB" w14:textId="77777777" w:rsidR="0056502A" w:rsidRPr="0074312F" w:rsidRDefault="0056502A" w:rsidP="0056502A">
            <w:pPr>
              <w:tabs>
                <w:tab w:val="left" w:pos="3967"/>
              </w:tabs>
              <w:rPr>
                <w:rFonts w:ascii="Cambria" w:hAnsi="Cambria"/>
              </w:rPr>
            </w:pPr>
            <w:r>
              <w:rPr>
                <w:rFonts w:ascii="Cambria" w:hAnsi="Cambria"/>
              </w:rPr>
              <w:t xml:space="preserve">Associate Professor Dr. </w:t>
            </w:r>
            <w:r w:rsidRPr="0074312F">
              <w:rPr>
                <w:rFonts w:ascii="Cambria" w:hAnsi="Cambria"/>
              </w:rPr>
              <w:t>Hatice Hicret OZKOC</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518B3DA3" w14:textId="77777777" w:rsidR="0056502A" w:rsidRPr="0074312F" w:rsidRDefault="0056502A" w:rsidP="0056502A">
            <w:pPr>
              <w:tabs>
                <w:tab w:val="left" w:pos="3967"/>
              </w:tabs>
              <w:rPr>
                <w:rFonts w:ascii="Cambria" w:hAnsi="Cambria"/>
              </w:rPr>
            </w:pPr>
            <w:r w:rsidRPr="0074312F">
              <w:rPr>
                <w:rFonts w:ascii="Cambria" w:hAnsi="Cambria"/>
              </w:rPr>
              <w:t>Mugla Sıtkı Kocaman University / TURKEY</w:t>
            </w:r>
          </w:p>
        </w:tc>
      </w:tr>
      <w:tr w:rsidR="0056502A" w:rsidRPr="003A6EB1" w14:paraId="500581ED"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5231F9A7" w14:textId="77777777" w:rsidR="0056502A" w:rsidRPr="0074312F" w:rsidRDefault="0056502A" w:rsidP="0056502A">
            <w:pPr>
              <w:tabs>
                <w:tab w:val="left" w:pos="3967"/>
              </w:tabs>
              <w:rPr>
                <w:rFonts w:ascii="Cambria" w:hAnsi="Cambria"/>
              </w:rPr>
            </w:pPr>
            <w:r>
              <w:rPr>
                <w:rFonts w:ascii="Cambria" w:hAnsi="Cambria"/>
              </w:rPr>
              <w:t xml:space="preserve">Assistant Professor </w:t>
            </w:r>
            <w:r w:rsidRPr="0074312F">
              <w:rPr>
                <w:rFonts w:ascii="Cambria" w:hAnsi="Cambria"/>
              </w:rPr>
              <w:t>Dr.</w:t>
            </w:r>
            <w:r>
              <w:rPr>
                <w:rFonts w:ascii="Cambria" w:hAnsi="Cambria"/>
              </w:rPr>
              <w:t xml:space="preserve"> </w:t>
            </w:r>
            <w:r w:rsidRPr="0074312F">
              <w:rPr>
                <w:rFonts w:ascii="Cambria" w:hAnsi="Cambria"/>
              </w:rPr>
              <w:t>Hayriye SENGUN</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62436EFB" w14:textId="77777777" w:rsidR="0056502A" w:rsidRPr="0074312F" w:rsidRDefault="0056502A" w:rsidP="0056502A">
            <w:pPr>
              <w:tabs>
                <w:tab w:val="left" w:pos="3967"/>
              </w:tabs>
              <w:rPr>
                <w:rFonts w:ascii="Cambria" w:hAnsi="Cambria"/>
              </w:rPr>
            </w:pPr>
            <w:r w:rsidRPr="0074312F">
              <w:rPr>
                <w:rFonts w:ascii="Cambria" w:hAnsi="Cambria"/>
              </w:rPr>
              <w:t>Bayburt University / TURKEY</w:t>
            </w:r>
          </w:p>
        </w:tc>
      </w:tr>
      <w:tr w:rsidR="0056502A" w:rsidRPr="003A6EB1" w14:paraId="5F92754A"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7E564CC4" w14:textId="77777777" w:rsidR="0056502A" w:rsidRDefault="0056502A" w:rsidP="0056502A">
            <w:pPr>
              <w:tabs>
                <w:tab w:val="left" w:pos="3967"/>
              </w:tabs>
              <w:rPr>
                <w:rFonts w:ascii="Cambria" w:hAnsi="Cambria"/>
              </w:rPr>
            </w:pPr>
            <w:r>
              <w:rPr>
                <w:rFonts w:ascii="Cambria" w:hAnsi="Cambria"/>
              </w:rPr>
              <w:t xml:space="preserve">Assistant Professor </w:t>
            </w:r>
            <w:r w:rsidRPr="0074312F">
              <w:rPr>
                <w:rFonts w:ascii="Cambria" w:hAnsi="Cambria"/>
              </w:rPr>
              <w:t>Dr.</w:t>
            </w:r>
            <w:r>
              <w:rPr>
                <w:rFonts w:ascii="Cambria" w:hAnsi="Cambria"/>
              </w:rPr>
              <w:t xml:space="preserve"> Huseyin TEZER</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4FCBFC14" w14:textId="7C0C1EB8" w:rsidR="0056502A" w:rsidRPr="0074312F" w:rsidRDefault="0056502A" w:rsidP="0056502A">
            <w:pPr>
              <w:tabs>
                <w:tab w:val="left" w:pos="3967"/>
              </w:tabs>
              <w:rPr>
                <w:rFonts w:ascii="Cambria" w:hAnsi="Cambria"/>
              </w:rPr>
            </w:pPr>
            <w:r>
              <w:rPr>
                <w:rFonts w:ascii="Cambria" w:hAnsi="Cambria"/>
              </w:rPr>
              <w:t xml:space="preserve">Bilecik Seyh Edipali </w:t>
            </w:r>
            <w:r w:rsidRPr="0074312F">
              <w:rPr>
                <w:rFonts w:ascii="Cambria" w:hAnsi="Cambria"/>
              </w:rPr>
              <w:t>University / TURKEY</w:t>
            </w:r>
          </w:p>
        </w:tc>
      </w:tr>
      <w:tr w:rsidR="0056502A" w:rsidRPr="003A6EB1" w14:paraId="74AAF8EC"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10AA728D" w14:textId="77777777" w:rsidR="0056502A" w:rsidRDefault="0056502A" w:rsidP="0056502A">
            <w:pPr>
              <w:tabs>
                <w:tab w:val="left" w:pos="3967"/>
              </w:tabs>
              <w:rPr>
                <w:rFonts w:ascii="Cambria" w:hAnsi="Cambria"/>
              </w:rPr>
            </w:pPr>
            <w:r>
              <w:rPr>
                <w:rFonts w:ascii="Cambria" w:hAnsi="Cambria"/>
              </w:rPr>
              <w:t xml:space="preserve">Associate  Professor </w:t>
            </w:r>
            <w:r w:rsidRPr="0074312F">
              <w:rPr>
                <w:rFonts w:ascii="Cambria" w:hAnsi="Cambria"/>
              </w:rPr>
              <w:t>Dr.</w:t>
            </w:r>
            <w:r>
              <w:rPr>
                <w:rFonts w:ascii="Cambria" w:hAnsi="Cambria"/>
              </w:rPr>
              <w:t xml:space="preserve"> H.Secil FETTAHLIOGLU</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75F93674" w14:textId="77777777" w:rsidR="0056502A" w:rsidRDefault="0056502A" w:rsidP="0056502A">
            <w:pPr>
              <w:tabs>
                <w:tab w:val="left" w:pos="3967"/>
              </w:tabs>
              <w:rPr>
                <w:rFonts w:ascii="Cambria" w:hAnsi="Cambria"/>
              </w:rPr>
            </w:pPr>
            <w:r w:rsidRPr="0074312F">
              <w:rPr>
                <w:rFonts w:ascii="Cambria" w:hAnsi="Cambria"/>
              </w:rPr>
              <w:t>Kahramanmaras Sutcu Imam University / TURKEY</w:t>
            </w:r>
          </w:p>
        </w:tc>
      </w:tr>
      <w:tr w:rsidR="00351948" w:rsidRPr="003A6EB1" w14:paraId="6DEB8D87"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13D210C9" w14:textId="757D8D94" w:rsidR="00351948" w:rsidRDefault="00351948" w:rsidP="0056502A">
            <w:pPr>
              <w:tabs>
                <w:tab w:val="left" w:pos="3967"/>
              </w:tabs>
              <w:rPr>
                <w:rFonts w:ascii="Cambria" w:hAnsi="Cambria"/>
              </w:rPr>
            </w:pPr>
            <w:r>
              <w:rPr>
                <w:rFonts w:ascii="Cambria" w:hAnsi="Cambria"/>
              </w:rPr>
              <w:t>Professor</w:t>
            </w:r>
            <w:r w:rsidRPr="00360FB9">
              <w:rPr>
                <w:rFonts w:ascii="Cambria" w:hAnsi="Cambria"/>
              </w:rPr>
              <w:t xml:space="preserve"> Kalemkas KALIBAEVA</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7CDAB8AC" w14:textId="00DB39BF" w:rsidR="00351948" w:rsidRPr="0074312F" w:rsidRDefault="00351948" w:rsidP="0056502A">
            <w:pPr>
              <w:tabs>
                <w:tab w:val="left" w:pos="3967"/>
              </w:tabs>
              <w:rPr>
                <w:rFonts w:ascii="Cambria" w:hAnsi="Cambria"/>
              </w:rPr>
            </w:pPr>
            <w:r w:rsidRPr="00360FB9">
              <w:rPr>
                <w:rFonts w:ascii="Cambria" w:hAnsi="Cambria"/>
                <w:sz w:val="18"/>
              </w:rPr>
              <w:t>Kazakh State Women’s Teacher Training University/ KAZAKHSTAN</w:t>
            </w:r>
          </w:p>
        </w:tc>
      </w:tr>
      <w:tr w:rsidR="00351948" w:rsidRPr="003A6EB1" w14:paraId="4F1A19DF"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59BF625D" w14:textId="535CA987" w:rsidR="00351948" w:rsidRDefault="00351948" w:rsidP="0056502A">
            <w:pPr>
              <w:tabs>
                <w:tab w:val="left" w:pos="3967"/>
              </w:tabs>
              <w:rPr>
                <w:rFonts w:ascii="Cambria" w:hAnsi="Cambria"/>
              </w:rPr>
            </w:pPr>
            <w:r>
              <w:rPr>
                <w:rFonts w:ascii="Cambria" w:hAnsi="Cambria"/>
              </w:rPr>
              <w:t>Professor</w:t>
            </w:r>
            <w:r w:rsidRPr="00360FB9">
              <w:rPr>
                <w:rFonts w:ascii="Cambria" w:hAnsi="Cambria"/>
              </w:rPr>
              <w:t xml:space="preserve"> Karligash BAYTANASOVA</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1E2D68CC" w14:textId="7C9D95FA" w:rsidR="00351948" w:rsidRPr="0074312F" w:rsidRDefault="00351948" w:rsidP="0056502A">
            <w:pPr>
              <w:tabs>
                <w:tab w:val="left" w:pos="3967"/>
              </w:tabs>
              <w:rPr>
                <w:rFonts w:ascii="Cambria" w:hAnsi="Cambria"/>
              </w:rPr>
            </w:pPr>
            <w:r w:rsidRPr="00360FB9">
              <w:rPr>
                <w:rFonts w:ascii="Cambria" w:hAnsi="Cambria"/>
              </w:rPr>
              <w:t>Al - Farabi Kazak National University</w:t>
            </w:r>
            <w:r>
              <w:rPr>
                <w:rFonts w:ascii="Cambria" w:hAnsi="Cambria"/>
              </w:rPr>
              <w:t xml:space="preserve">/ </w:t>
            </w:r>
            <w:r w:rsidRPr="00B8143A">
              <w:rPr>
                <w:rFonts w:ascii="Cambria" w:hAnsi="Cambria"/>
              </w:rPr>
              <w:t>KAZAKHSTAN</w:t>
            </w:r>
          </w:p>
        </w:tc>
      </w:tr>
      <w:tr w:rsidR="0056502A" w:rsidRPr="003A6EB1" w14:paraId="57D0D91D"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5E1C6E71" w14:textId="77777777" w:rsidR="0056502A" w:rsidRPr="0074312F" w:rsidRDefault="0056502A" w:rsidP="0056502A">
            <w:pPr>
              <w:tabs>
                <w:tab w:val="left" w:pos="3967"/>
              </w:tabs>
              <w:rPr>
                <w:rFonts w:ascii="Cambria" w:hAnsi="Cambria"/>
              </w:rPr>
            </w:pPr>
            <w:r>
              <w:rPr>
                <w:rFonts w:ascii="Cambria" w:hAnsi="Cambria"/>
              </w:rPr>
              <w:t>Associate Prof. Dr.</w:t>
            </w:r>
            <w:r w:rsidRPr="0074312F">
              <w:rPr>
                <w:rFonts w:ascii="Cambria" w:hAnsi="Cambria"/>
              </w:rPr>
              <w:t xml:space="preserve"> Koray KAYALIDERE</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03C5D6DF" w14:textId="77777777" w:rsidR="0056502A" w:rsidRPr="0074312F" w:rsidRDefault="0056502A" w:rsidP="0056502A">
            <w:pPr>
              <w:tabs>
                <w:tab w:val="left" w:pos="3967"/>
              </w:tabs>
              <w:rPr>
                <w:rFonts w:ascii="Cambria" w:hAnsi="Cambria"/>
              </w:rPr>
            </w:pPr>
            <w:r w:rsidRPr="0074312F">
              <w:rPr>
                <w:rFonts w:ascii="Cambria" w:hAnsi="Cambria"/>
              </w:rPr>
              <w:t>Calal Bayar University / TURKEY</w:t>
            </w:r>
          </w:p>
        </w:tc>
      </w:tr>
      <w:tr w:rsidR="008D5617" w:rsidRPr="003A6EB1" w14:paraId="5693D07D"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18575C65" w14:textId="51A07776" w:rsidR="008D5617" w:rsidRDefault="008D5617" w:rsidP="0056502A">
            <w:pPr>
              <w:tabs>
                <w:tab w:val="left" w:pos="3967"/>
              </w:tabs>
              <w:rPr>
                <w:rFonts w:ascii="Cambria" w:hAnsi="Cambria"/>
              </w:rPr>
            </w:pPr>
            <w:r>
              <w:rPr>
                <w:rFonts w:ascii="Cambria" w:hAnsi="Cambria"/>
              </w:rPr>
              <w:t>Professor</w:t>
            </w:r>
            <w:r w:rsidRPr="00360FB9">
              <w:rPr>
                <w:rFonts w:ascii="Cambria" w:hAnsi="Cambria"/>
              </w:rPr>
              <w:t xml:space="preserve"> Kulaş MAMİROVA</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6A804995" w14:textId="556BAA4A" w:rsidR="008D5617" w:rsidRPr="0074312F" w:rsidRDefault="008D5617" w:rsidP="0056502A">
            <w:pPr>
              <w:tabs>
                <w:tab w:val="left" w:pos="3967"/>
              </w:tabs>
              <w:rPr>
                <w:rFonts w:ascii="Cambria" w:hAnsi="Cambria"/>
              </w:rPr>
            </w:pPr>
            <w:r w:rsidRPr="00360FB9">
              <w:rPr>
                <w:rFonts w:ascii="Cambria" w:hAnsi="Cambria"/>
                <w:sz w:val="18"/>
              </w:rPr>
              <w:t>Kazakh State Women’s Teacher Training University/ KAZAKHSTAN</w:t>
            </w:r>
          </w:p>
        </w:tc>
      </w:tr>
      <w:tr w:rsidR="0056502A" w:rsidRPr="003A6EB1" w14:paraId="3C2018EC"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02261EE8" w14:textId="77777777" w:rsidR="0056502A" w:rsidRPr="0074312F" w:rsidRDefault="0056502A" w:rsidP="0056502A">
            <w:pPr>
              <w:tabs>
                <w:tab w:val="left" w:pos="3967"/>
              </w:tabs>
              <w:rPr>
                <w:rFonts w:ascii="Cambria" w:hAnsi="Cambria"/>
              </w:rPr>
            </w:pPr>
            <w:r>
              <w:rPr>
                <w:rFonts w:ascii="Cambria" w:hAnsi="Cambria"/>
              </w:rPr>
              <w:t>Associate Professor Dr.Mehmet INCE</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0B7C56F1" w14:textId="77777777" w:rsidR="0056502A" w:rsidRPr="0074312F" w:rsidRDefault="0056502A" w:rsidP="0056502A">
            <w:pPr>
              <w:tabs>
                <w:tab w:val="left" w:pos="3967"/>
              </w:tabs>
              <w:rPr>
                <w:rFonts w:ascii="Cambria" w:hAnsi="Cambria"/>
              </w:rPr>
            </w:pPr>
            <w:r w:rsidRPr="00D26C9A">
              <w:rPr>
                <w:rFonts w:ascii="Cambria" w:hAnsi="Cambria"/>
              </w:rPr>
              <w:t>Mersin</w:t>
            </w:r>
            <w:r w:rsidRPr="0074312F">
              <w:rPr>
                <w:rFonts w:ascii="Cambria" w:hAnsi="Cambria"/>
              </w:rPr>
              <w:t xml:space="preserve"> University / TURKEY</w:t>
            </w:r>
          </w:p>
        </w:tc>
      </w:tr>
      <w:tr w:rsidR="0056502A" w:rsidRPr="003A6EB1" w14:paraId="65DFD15B"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0E9BADB7" w14:textId="77777777" w:rsidR="0056502A" w:rsidRPr="0074312F" w:rsidRDefault="0056502A" w:rsidP="0056502A">
            <w:pPr>
              <w:tabs>
                <w:tab w:val="left" w:pos="3967"/>
              </w:tabs>
              <w:rPr>
                <w:rFonts w:ascii="Cambria" w:hAnsi="Cambria"/>
              </w:rPr>
            </w:pPr>
            <w:r>
              <w:rPr>
                <w:rFonts w:ascii="Cambria" w:hAnsi="Cambria"/>
              </w:rPr>
              <w:t xml:space="preserve">Associate Professor Dr. </w:t>
            </w:r>
            <w:r w:rsidRPr="0074312F">
              <w:rPr>
                <w:rFonts w:ascii="Cambria" w:hAnsi="Cambria"/>
              </w:rPr>
              <w:t>Melih OZCALIK</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0563EF4B" w14:textId="77777777" w:rsidR="0056502A" w:rsidRPr="0074312F" w:rsidRDefault="0056502A" w:rsidP="0056502A">
            <w:pPr>
              <w:tabs>
                <w:tab w:val="left" w:pos="3967"/>
              </w:tabs>
              <w:rPr>
                <w:rFonts w:ascii="Cambria" w:hAnsi="Cambria"/>
              </w:rPr>
            </w:pPr>
            <w:r w:rsidRPr="0074312F">
              <w:rPr>
                <w:rFonts w:ascii="Cambria" w:hAnsi="Cambria"/>
              </w:rPr>
              <w:t>Calal Bayar University / TURKEY</w:t>
            </w:r>
          </w:p>
        </w:tc>
      </w:tr>
      <w:tr w:rsidR="0056502A" w:rsidRPr="003A6EB1" w14:paraId="7A309B1D"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566F8A57" w14:textId="77777777" w:rsidR="0056502A" w:rsidRPr="0074312F" w:rsidRDefault="0056502A" w:rsidP="0056502A">
            <w:pPr>
              <w:tabs>
                <w:tab w:val="left" w:pos="3967"/>
              </w:tabs>
              <w:rPr>
                <w:rFonts w:ascii="Cambria" w:hAnsi="Cambria"/>
              </w:rPr>
            </w:pPr>
            <w:r>
              <w:rPr>
                <w:rFonts w:ascii="Cambria" w:hAnsi="Cambria"/>
              </w:rPr>
              <w:t xml:space="preserve">Assistant Professor </w:t>
            </w:r>
            <w:r w:rsidRPr="0074312F">
              <w:rPr>
                <w:rFonts w:ascii="Cambria" w:hAnsi="Cambria"/>
              </w:rPr>
              <w:t>Dr.</w:t>
            </w:r>
            <w:r>
              <w:rPr>
                <w:rFonts w:ascii="Cambria" w:hAnsi="Cambria"/>
              </w:rPr>
              <w:t xml:space="preserve"> </w:t>
            </w:r>
            <w:r w:rsidRPr="0074312F">
              <w:rPr>
                <w:rFonts w:ascii="Cambria" w:hAnsi="Cambria"/>
              </w:rPr>
              <w:t>Muhammed SAYGIN</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101B163B" w14:textId="77777777" w:rsidR="0056502A" w:rsidRPr="0074312F" w:rsidRDefault="0056502A" w:rsidP="0056502A">
            <w:pPr>
              <w:tabs>
                <w:tab w:val="left" w:pos="3967"/>
              </w:tabs>
              <w:rPr>
                <w:rFonts w:ascii="Cambria" w:hAnsi="Cambria"/>
              </w:rPr>
            </w:pPr>
            <w:r w:rsidRPr="0074312F">
              <w:rPr>
                <w:rFonts w:ascii="Cambria" w:hAnsi="Cambria"/>
              </w:rPr>
              <w:t>Mersin University / TURKEY</w:t>
            </w:r>
          </w:p>
        </w:tc>
      </w:tr>
      <w:tr w:rsidR="0056502A" w:rsidRPr="003A6EB1" w14:paraId="0993F14C"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35BBA4E4" w14:textId="54AA9EF2" w:rsidR="0056502A" w:rsidRPr="0074312F" w:rsidRDefault="0056502A" w:rsidP="0056502A">
            <w:pPr>
              <w:tabs>
                <w:tab w:val="left" w:pos="3967"/>
              </w:tabs>
              <w:rPr>
                <w:rFonts w:ascii="Cambria" w:hAnsi="Cambria"/>
              </w:rPr>
            </w:pPr>
            <w:r>
              <w:rPr>
                <w:rFonts w:ascii="Cambria" w:hAnsi="Cambria"/>
              </w:rPr>
              <w:t xml:space="preserve">Professor Dr. </w:t>
            </w:r>
            <w:r w:rsidRPr="0074312F">
              <w:rPr>
                <w:rFonts w:ascii="Cambria" w:hAnsi="Cambria"/>
              </w:rPr>
              <w:t>Mustafa AY</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7AB19451" w14:textId="77777777" w:rsidR="0056502A" w:rsidRPr="0074312F" w:rsidRDefault="0056502A" w:rsidP="0056502A">
            <w:pPr>
              <w:tabs>
                <w:tab w:val="left" w:pos="3967"/>
              </w:tabs>
              <w:rPr>
                <w:rFonts w:ascii="Cambria" w:hAnsi="Cambria"/>
              </w:rPr>
            </w:pPr>
            <w:r w:rsidRPr="0074312F">
              <w:rPr>
                <w:rFonts w:ascii="Cambria" w:hAnsi="Cambria"/>
              </w:rPr>
              <w:t>Selcuk University / TURKEY</w:t>
            </w:r>
          </w:p>
        </w:tc>
      </w:tr>
      <w:tr w:rsidR="0056502A" w:rsidRPr="003A6EB1" w14:paraId="322DF3E7"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0B9CAC7B" w14:textId="77777777" w:rsidR="0056502A" w:rsidRPr="0074312F" w:rsidRDefault="0056502A" w:rsidP="0056502A">
            <w:pPr>
              <w:tabs>
                <w:tab w:val="left" w:pos="3967"/>
              </w:tabs>
              <w:rPr>
                <w:rFonts w:ascii="Cambria" w:hAnsi="Cambria"/>
              </w:rPr>
            </w:pPr>
            <w:r>
              <w:rPr>
                <w:rFonts w:ascii="Cambria" w:hAnsi="Cambria"/>
              </w:rPr>
              <w:t xml:space="preserve">Associate Professor Dr. </w:t>
            </w:r>
            <w:r w:rsidRPr="0074312F">
              <w:rPr>
                <w:rFonts w:ascii="Cambria" w:hAnsi="Cambria"/>
              </w:rPr>
              <w:t>Mustafa Fedai CAVUS</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1491A32F" w14:textId="77777777" w:rsidR="0056502A" w:rsidRPr="0074312F" w:rsidRDefault="0056502A" w:rsidP="0056502A">
            <w:pPr>
              <w:tabs>
                <w:tab w:val="left" w:pos="3967"/>
              </w:tabs>
              <w:rPr>
                <w:rFonts w:ascii="Cambria" w:hAnsi="Cambria"/>
              </w:rPr>
            </w:pPr>
            <w:r w:rsidRPr="0074312F">
              <w:rPr>
                <w:rFonts w:ascii="Cambria" w:hAnsi="Cambria"/>
              </w:rPr>
              <w:t>Osmaniye Korkut Ata University / TURKEY</w:t>
            </w:r>
          </w:p>
        </w:tc>
      </w:tr>
      <w:tr w:rsidR="0056502A" w:rsidRPr="003A6EB1" w14:paraId="444DEF7D"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33F2FFB2" w14:textId="77777777" w:rsidR="0056502A" w:rsidRPr="000E3A30" w:rsidRDefault="0056502A" w:rsidP="00360FB9">
            <w:pPr>
              <w:tabs>
                <w:tab w:val="left" w:pos="3967"/>
              </w:tabs>
              <w:rPr>
                <w:rFonts w:ascii="Cambria" w:hAnsi="Cambria"/>
              </w:rPr>
            </w:pPr>
            <w:r>
              <w:rPr>
                <w:rFonts w:ascii="Cambria" w:hAnsi="Cambria"/>
              </w:rPr>
              <w:t xml:space="preserve">Associate Professor Dr. </w:t>
            </w:r>
            <w:r w:rsidRPr="000E3A30">
              <w:rPr>
                <w:rFonts w:ascii="Cambria" w:hAnsi="Cambria"/>
              </w:rPr>
              <w:t>Morsheda HASSAN</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0C4814AD" w14:textId="77777777" w:rsidR="0056502A" w:rsidRPr="0074312F" w:rsidRDefault="0056502A" w:rsidP="00360FB9">
            <w:pPr>
              <w:tabs>
                <w:tab w:val="left" w:pos="3967"/>
              </w:tabs>
              <w:rPr>
                <w:rFonts w:ascii="Cambria" w:hAnsi="Cambria"/>
              </w:rPr>
            </w:pPr>
            <w:r w:rsidRPr="000E3A30">
              <w:rPr>
                <w:rFonts w:ascii="Cambria" w:hAnsi="Cambria"/>
              </w:rPr>
              <w:t>Grambling State University / USA</w:t>
            </w:r>
          </w:p>
        </w:tc>
      </w:tr>
      <w:tr w:rsidR="0056502A" w:rsidRPr="003A6EB1" w14:paraId="05E73796"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7CE9628D" w14:textId="77777777" w:rsidR="0056502A" w:rsidRDefault="0056502A" w:rsidP="00360FB9">
            <w:pPr>
              <w:tabs>
                <w:tab w:val="left" w:pos="3967"/>
              </w:tabs>
              <w:rPr>
                <w:rFonts w:ascii="Cambria" w:hAnsi="Cambria"/>
              </w:rPr>
            </w:pPr>
            <w:r>
              <w:rPr>
                <w:rFonts w:ascii="Cambria" w:hAnsi="Cambria"/>
              </w:rPr>
              <w:t>Associate Professor Dr. Namık Kemal ŞAHBAZ</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2076BAC1" w14:textId="77777777" w:rsidR="0056502A" w:rsidRPr="000E3A30" w:rsidRDefault="0056502A" w:rsidP="00360FB9">
            <w:pPr>
              <w:tabs>
                <w:tab w:val="left" w:pos="3967"/>
              </w:tabs>
              <w:rPr>
                <w:rFonts w:ascii="Cambria" w:hAnsi="Cambria"/>
              </w:rPr>
            </w:pPr>
            <w:r>
              <w:rPr>
                <w:rFonts w:ascii="Cambria" w:hAnsi="Cambria"/>
              </w:rPr>
              <w:t>Mersin</w:t>
            </w:r>
            <w:r w:rsidRPr="0074312F">
              <w:rPr>
                <w:rFonts w:ascii="Cambria" w:hAnsi="Cambria"/>
              </w:rPr>
              <w:t xml:space="preserve"> University / TURKEY</w:t>
            </w:r>
          </w:p>
        </w:tc>
      </w:tr>
      <w:tr w:rsidR="0056502A" w:rsidRPr="003A6EB1" w14:paraId="0DBD3BC6"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124C352F" w14:textId="77777777" w:rsidR="0056502A" w:rsidRPr="0074312F" w:rsidRDefault="0056502A" w:rsidP="0056502A">
            <w:pPr>
              <w:tabs>
                <w:tab w:val="left" w:pos="3967"/>
              </w:tabs>
              <w:rPr>
                <w:rFonts w:ascii="Cambria" w:hAnsi="Cambria"/>
              </w:rPr>
            </w:pPr>
            <w:r>
              <w:rPr>
                <w:rFonts w:ascii="Cambria" w:hAnsi="Cambria"/>
              </w:rPr>
              <w:t xml:space="preserve">Assistant Professor </w:t>
            </w:r>
            <w:r w:rsidRPr="0074312F">
              <w:rPr>
                <w:rFonts w:ascii="Cambria" w:hAnsi="Cambria"/>
              </w:rPr>
              <w:t>Dr.</w:t>
            </w:r>
            <w:r>
              <w:rPr>
                <w:rFonts w:ascii="Cambria" w:hAnsi="Cambria"/>
              </w:rPr>
              <w:t xml:space="preserve"> </w:t>
            </w:r>
            <w:r w:rsidRPr="0074312F">
              <w:rPr>
                <w:rFonts w:ascii="Cambria" w:hAnsi="Cambria"/>
              </w:rPr>
              <w:t>Nazan SAHBAZ KILINC</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10A10EB0" w14:textId="77777777" w:rsidR="0056502A" w:rsidRPr="0074312F" w:rsidRDefault="0056502A" w:rsidP="0056502A">
            <w:pPr>
              <w:tabs>
                <w:tab w:val="left" w:pos="3967"/>
              </w:tabs>
              <w:rPr>
                <w:rFonts w:ascii="Cambria" w:hAnsi="Cambria"/>
              </w:rPr>
            </w:pPr>
            <w:r w:rsidRPr="0074312F">
              <w:rPr>
                <w:rFonts w:ascii="Cambria" w:hAnsi="Cambria"/>
              </w:rPr>
              <w:t>Kirikkale University / TURKEY</w:t>
            </w:r>
          </w:p>
        </w:tc>
      </w:tr>
      <w:tr w:rsidR="0056502A" w:rsidRPr="003A6EB1" w14:paraId="25A09C5A"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2FAAD97F" w14:textId="77777777" w:rsidR="0056502A" w:rsidRDefault="0056502A" w:rsidP="0056502A">
            <w:pPr>
              <w:tabs>
                <w:tab w:val="left" w:pos="3967"/>
              </w:tabs>
              <w:rPr>
                <w:rFonts w:ascii="Cambria" w:hAnsi="Cambria"/>
              </w:rPr>
            </w:pPr>
            <w:r>
              <w:rPr>
                <w:rFonts w:ascii="Cambria" w:hAnsi="Cambria"/>
              </w:rPr>
              <w:t xml:space="preserve">Assistant Professor </w:t>
            </w:r>
            <w:r w:rsidRPr="0074312F">
              <w:rPr>
                <w:rFonts w:ascii="Cambria" w:hAnsi="Cambria"/>
              </w:rPr>
              <w:t>Dr.</w:t>
            </w:r>
            <w:r>
              <w:rPr>
                <w:rFonts w:ascii="Cambria" w:hAnsi="Cambria"/>
              </w:rPr>
              <w:t xml:space="preserve"> Nicolin AGALLIJA</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4866AA50" w14:textId="77777777" w:rsidR="0056502A" w:rsidRPr="0074312F" w:rsidRDefault="0056502A" w:rsidP="0056502A">
            <w:pPr>
              <w:tabs>
                <w:tab w:val="left" w:pos="3967"/>
              </w:tabs>
              <w:rPr>
                <w:rFonts w:ascii="Cambria" w:hAnsi="Cambria"/>
              </w:rPr>
            </w:pPr>
            <w:r w:rsidRPr="0074312F">
              <w:rPr>
                <w:rFonts w:ascii="Cambria" w:hAnsi="Cambria"/>
              </w:rPr>
              <w:t>Bayburt University / TURKEY</w:t>
            </w:r>
          </w:p>
        </w:tc>
      </w:tr>
      <w:tr w:rsidR="0056502A" w:rsidRPr="003A6EB1" w14:paraId="7BE01970"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1D9AE1A5" w14:textId="77777777" w:rsidR="0056502A" w:rsidRPr="0074312F" w:rsidRDefault="0056502A" w:rsidP="0056502A">
            <w:pPr>
              <w:tabs>
                <w:tab w:val="left" w:pos="3967"/>
              </w:tabs>
              <w:rPr>
                <w:rFonts w:ascii="Cambria" w:hAnsi="Cambria"/>
              </w:rPr>
            </w:pPr>
            <w:r>
              <w:rPr>
                <w:rFonts w:ascii="Cambria" w:hAnsi="Cambria"/>
              </w:rPr>
              <w:t xml:space="preserve">Assistant Professor </w:t>
            </w:r>
            <w:r w:rsidRPr="0074312F">
              <w:rPr>
                <w:rFonts w:ascii="Cambria" w:hAnsi="Cambria"/>
              </w:rPr>
              <w:t>Dr.</w:t>
            </w:r>
            <w:r>
              <w:rPr>
                <w:rFonts w:ascii="Cambria" w:hAnsi="Cambria"/>
              </w:rPr>
              <w:t xml:space="preserve"> </w:t>
            </w:r>
            <w:r w:rsidRPr="0074312F">
              <w:rPr>
                <w:rFonts w:ascii="Cambria" w:hAnsi="Cambria"/>
              </w:rPr>
              <w:t xml:space="preserve">Noyan AYDIN </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59CF2C37" w14:textId="77777777" w:rsidR="0056502A" w:rsidRPr="0074312F" w:rsidRDefault="0056502A" w:rsidP="0056502A">
            <w:pPr>
              <w:tabs>
                <w:tab w:val="left" w:pos="3967"/>
              </w:tabs>
              <w:rPr>
                <w:rFonts w:ascii="Cambria" w:hAnsi="Cambria"/>
              </w:rPr>
            </w:pPr>
            <w:r w:rsidRPr="0074312F">
              <w:rPr>
                <w:rFonts w:ascii="Cambria" w:hAnsi="Cambria"/>
              </w:rPr>
              <w:t>Dumlupinar University / TURKEY</w:t>
            </w:r>
          </w:p>
        </w:tc>
      </w:tr>
      <w:tr w:rsidR="0056502A" w:rsidRPr="003A6EB1" w14:paraId="767E0DC7"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5F3CC743" w14:textId="77777777" w:rsidR="0056502A" w:rsidRPr="0074312F" w:rsidRDefault="0056502A" w:rsidP="0056502A">
            <w:pPr>
              <w:tabs>
                <w:tab w:val="left" w:pos="3967"/>
              </w:tabs>
              <w:rPr>
                <w:rFonts w:ascii="Cambria" w:hAnsi="Cambria"/>
              </w:rPr>
            </w:pPr>
            <w:r>
              <w:rPr>
                <w:rFonts w:ascii="Cambria" w:hAnsi="Cambria"/>
              </w:rPr>
              <w:t xml:space="preserve">Associate Professor Dr. </w:t>
            </w:r>
            <w:r w:rsidRPr="0074312F">
              <w:rPr>
                <w:rFonts w:ascii="Cambria" w:hAnsi="Cambria"/>
              </w:rPr>
              <w:t>Nuran AKSIT ASIK</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39B52CA2" w14:textId="77777777" w:rsidR="0056502A" w:rsidRPr="0074312F" w:rsidRDefault="0056502A" w:rsidP="0056502A">
            <w:pPr>
              <w:tabs>
                <w:tab w:val="left" w:pos="3967"/>
              </w:tabs>
              <w:rPr>
                <w:rFonts w:ascii="Cambria" w:hAnsi="Cambria"/>
              </w:rPr>
            </w:pPr>
            <w:r w:rsidRPr="0074312F">
              <w:rPr>
                <w:rFonts w:ascii="Cambria" w:hAnsi="Cambria"/>
              </w:rPr>
              <w:t>Balikesir University / TURKEY</w:t>
            </w:r>
          </w:p>
        </w:tc>
      </w:tr>
      <w:tr w:rsidR="0056502A" w:rsidRPr="003A6EB1" w14:paraId="0EA19A95"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5CE37DB5" w14:textId="77777777" w:rsidR="0056502A" w:rsidRPr="0074312F" w:rsidRDefault="0056502A" w:rsidP="0056502A">
            <w:pPr>
              <w:tabs>
                <w:tab w:val="left" w:pos="3967"/>
              </w:tabs>
              <w:rPr>
                <w:rFonts w:ascii="Cambria" w:hAnsi="Cambria"/>
              </w:rPr>
            </w:pPr>
            <w:r>
              <w:rPr>
                <w:rFonts w:ascii="Cambria" w:hAnsi="Cambria"/>
              </w:rPr>
              <w:t xml:space="preserve">Assistant Professor </w:t>
            </w:r>
            <w:r w:rsidRPr="0074312F">
              <w:rPr>
                <w:rFonts w:ascii="Cambria" w:hAnsi="Cambria"/>
              </w:rPr>
              <w:t>Dr.</w:t>
            </w:r>
            <w:r>
              <w:rPr>
                <w:rFonts w:ascii="Cambria" w:hAnsi="Cambria"/>
              </w:rPr>
              <w:t xml:space="preserve"> </w:t>
            </w:r>
            <w:r w:rsidRPr="0074312F">
              <w:rPr>
                <w:rFonts w:ascii="Cambria" w:hAnsi="Cambria"/>
              </w:rPr>
              <w:t xml:space="preserve">Nurullah KAYA </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1E5A70AF" w14:textId="77777777" w:rsidR="0056502A" w:rsidRPr="0074312F" w:rsidRDefault="0056502A" w:rsidP="0056502A">
            <w:pPr>
              <w:tabs>
                <w:tab w:val="left" w:pos="3967"/>
              </w:tabs>
              <w:rPr>
                <w:rFonts w:ascii="Cambria" w:hAnsi="Cambria"/>
              </w:rPr>
            </w:pPr>
            <w:r w:rsidRPr="0074312F">
              <w:rPr>
                <w:rFonts w:ascii="Cambria" w:hAnsi="Cambria"/>
              </w:rPr>
              <w:t>Bayburt University / TURKEY</w:t>
            </w:r>
          </w:p>
        </w:tc>
      </w:tr>
      <w:tr w:rsidR="0056502A" w:rsidRPr="003A6EB1" w14:paraId="02E81E2B"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68B3F1A9" w14:textId="77777777" w:rsidR="0056502A" w:rsidRPr="0074312F" w:rsidRDefault="0056502A" w:rsidP="0056502A">
            <w:pPr>
              <w:tabs>
                <w:tab w:val="left" w:pos="3967"/>
              </w:tabs>
              <w:rPr>
                <w:rFonts w:ascii="Cambria" w:hAnsi="Cambria"/>
              </w:rPr>
            </w:pPr>
            <w:r>
              <w:rPr>
                <w:rFonts w:ascii="Cambria" w:hAnsi="Cambria"/>
              </w:rPr>
              <w:t xml:space="preserve">Associate Professor Dr. </w:t>
            </w:r>
            <w:r w:rsidRPr="0074312F">
              <w:rPr>
                <w:rFonts w:ascii="Cambria" w:hAnsi="Cambria"/>
              </w:rPr>
              <w:t>Nuri BALTACI</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5A4ACEB0" w14:textId="77777777" w:rsidR="0056502A" w:rsidRPr="0074312F" w:rsidRDefault="0056502A" w:rsidP="0056502A">
            <w:pPr>
              <w:tabs>
                <w:tab w:val="left" w:pos="3967"/>
              </w:tabs>
              <w:rPr>
                <w:rFonts w:ascii="Cambria" w:hAnsi="Cambria"/>
              </w:rPr>
            </w:pPr>
            <w:r w:rsidRPr="0074312F">
              <w:rPr>
                <w:rFonts w:ascii="Cambria" w:hAnsi="Cambria"/>
              </w:rPr>
              <w:t>Gumushane  University /  TURKEY</w:t>
            </w:r>
          </w:p>
        </w:tc>
      </w:tr>
      <w:tr w:rsidR="0056502A" w:rsidRPr="003A6EB1" w14:paraId="4096AA47"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1188AD08" w14:textId="77777777" w:rsidR="0056502A" w:rsidRPr="0074312F" w:rsidRDefault="0056502A" w:rsidP="0056502A">
            <w:pPr>
              <w:tabs>
                <w:tab w:val="left" w:pos="3967"/>
              </w:tabs>
              <w:rPr>
                <w:rFonts w:ascii="Cambria" w:hAnsi="Cambria"/>
              </w:rPr>
            </w:pPr>
            <w:r>
              <w:rPr>
                <w:rFonts w:ascii="Cambria" w:hAnsi="Cambria"/>
              </w:rPr>
              <w:t xml:space="preserve">Assistant Professor </w:t>
            </w:r>
            <w:r w:rsidRPr="0074312F">
              <w:rPr>
                <w:rFonts w:ascii="Cambria" w:hAnsi="Cambria"/>
              </w:rPr>
              <w:t>Dr.</w:t>
            </w:r>
            <w:r>
              <w:rPr>
                <w:rFonts w:ascii="Cambria" w:hAnsi="Cambria"/>
              </w:rPr>
              <w:t xml:space="preserve"> </w:t>
            </w:r>
            <w:r w:rsidRPr="0074312F">
              <w:rPr>
                <w:rFonts w:ascii="Cambria" w:hAnsi="Cambria"/>
              </w:rPr>
              <w:t>Ozlem YASAR UGURLU</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4362CE71" w14:textId="77777777" w:rsidR="0056502A" w:rsidRPr="0074312F" w:rsidRDefault="0056502A" w:rsidP="0056502A">
            <w:pPr>
              <w:tabs>
                <w:tab w:val="left" w:pos="3967"/>
              </w:tabs>
              <w:rPr>
                <w:rFonts w:ascii="Cambria" w:hAnsi="Cambria"/>
              </w:rPr>
            </w:pPr>
            <w:r w:rsidRPr="0074312F">
              <w:rPr>
                <w:rFonts w:ascii="Cambria" w:hAnsi="Cambria"/>
              </w:rPr>
              <w:t>Gaziantep University / TURKEY</w:t>
            </w:r>
          </w:p>
        </w:tc>
      </w:tr>
      <w:tr w:rsidR="0056502A" w:rsidRPr="003A6EB1" w14:paraId="15722B17"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28B8C406" w14:textId="2B78BEA6" w:rsidR="0056502A" w:rsidRDefault="0056502A" w:rsidP="0056502A">
            <w:pPr>
              <w:tabs>
                <w:tab w:val="left" w:pos="3967"/>
              </w:tabs>
              <w:rPr>
                <w:rFonts w:ascii="Cambria" w:hAnsi="Cambria"/>
              </w:rPr>
            </w:pPr>
            <w:r>
              <w:rPr>
                <w:rFonts w:ascii="Cambria" w:hAnsi="Cambria"/>
              </w:rPr>
              <w:t xml:space="preserve">Professor </w:t>
            </w:r>
            <w:r w:rsidRPr="00667625">
              <w:rPr>
                <w:rFonts w:ascii="Cambria" w:hAnsi="Cambria"/>
              </w:rPr>
              <w:t>Shara MAZHITAEVA</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5344E781" w14:textId="593162B0" w:rsidR="0056502A" w:rsidRPr="0074312F" w:rsidRDefault="0056502A" w:rsidP="0056502A">
            <w:pPr>
              <w:tabs>
                <w:tab w:val="left" w:pos="3967"/>
              </w:tabs>
              <w:rPr>
                <w:rFonts w:ascii="Cambria" w:hAnsi="Cambria"/>
              </w:rPr>
            </w:pPr>
            <w:r w:rsidRPr="00667625">
              <w:rPr>
                <w:rFonts w:ascii="Cambria" w:hAnsi="Cambria"/>
              </w:rPr>
              <w:t>Karaganda</w:t>
            </w:r>
            <w:r>
              <w:rPr>
                <w:rFonts w:ascii="Cambria" w:hAnsi="Cambria"/>
              </w:rPr>
              <w:t xml:space="preserve"> State University / </w:t>
            </w:r>
            <w:r w:rsidRPr="00B8143A">
              <w:rPr>
                <w:rFonts w:ascii="Cambria" w:hAnsi="Cambria"/>
              </w:rPr>
              <w:t xml:space="preserve"> KAZAKHSTAN</w:t>
            </w:r>
          </w:p>
        </w:tc>
      </w:tr>
      <w:tr w:rsidR="008D5617" w:rsidRPr="003A6EB1" w14:paraId="6EE42BB3"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2B807CB5" w14:textId="14577294" w:rsidR="008D5617" w:rsidRDefault="008D5617" w:rsidP="0056502A">
            <w:pPr>
              <w:tabs>
                <w:tab w:val="left" w:pos="3967"/>
              </w:tabs>
              <w:rPr>
                <w:rFonts w:ascii="Cambria" w:hAnsi="Cambria"/>
              </w:rPr>
            </w:pPr>
            <w:r>
              <w:rPr>
                <w:rFonts w:ascii="Cambria" w:hAnsi="Cambria"/>
              </w:rPr>
              <w:t>Professor</w:t>
            </w:r>
            <w:r w:rsidRPr="00360FB9">
              <w:rPr>
                <w:rFonts w:ascii="Cambria" w:hAnsi="Cambria"/>
              </w:rPr>
              <w:t xml:space="preserve"> Shigeko KAMISHIMA</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7B3D048A" w14:textId="381CE0A4" w:rsidR="008D5617" w:rsidRPr="00667625" w:rsidRDefault="008D5617" w:rsidP="0056502A">
            <w:pPr>
              <w:tabs>
                <w:tab w:val="left" w:pos="3967"/>
              </w:tabs>
              <w:rPr>
                <w:rFonts w:ascii="Cambria" w:hAnsi="Cambria"/>
              </w:rPr>
            </w:pPr>
            <w:r w:rsidRPr="00360FB9">
              <w:rPr>
                <w:rFonts w:ascii="Cambria" w:hAnsi="Cambria"/>
              </w:rPr>
              <w:t>Sapparo City University / JAPAN</w:t>
            </w:r>
          </w:p>
        </w:tc>
      </w:tr>
      <w:tr w:rsidR="0056502A" w:rsidRPr="003A6EB1" w14:paraId="607C14F2"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6F0F4ED7" w14:textId="77777777" w:rsidR="0056502A" w:rsidRPr="0074312F" w:rsidRDefault="0056502A" w:rsidP="0056502A">
            <w:pPr>
              <w:tabs>
                <w:tab w:val="left" w:pos="3967"/>
              </w:tabs>
              <w:rPr>
                <w:rFonts w:ascii="Cambria" w:hAnsi="Cambria"/>
              </w:rPr>
            </w:pPr>
            <w:r>
              <w:rPr>
                <w:rFonts w:ascii="Cambria" w:hAnsi="Cambria"/>
              </w:rPr>
              <w:t xml:space="preserve">Assistant Professor </w:t>
            </w:r>
            <w:r w:rsidRPr="0074312F">
              <w:rPr>
                <w:rFonts w:ascii="Cambria" w:hAnsi="Cambria"/>
              </w:rPr>
              <w:t>Dr.</w:t>
            </w:r>
            <w:r>
              <w:rPr>
                <w:rFonts w:ascii="Cambria" w:hAnsi="Cambria"/>
              </w:rPr>
              <w:t xml:space="preserve"> </w:t>
            </w:r>
            <w:r w:rsidRPr="0074312F">
              <w:rPr>
                <w:rFonts w:ascii="Cambria" w:hAnsi="Cambria"/>
              </w:rPr>
              <w:t>Sahin CETINKAYA</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39508145" w14:textId="77777777" w:rsidR="0056502A" w:rsidRPr="0074312F" w:rsidRDefault="0056502A" w:rsidP="0056502A">
            <w:pPr>
              <w:tabs>
                <w:tab w:val="left" w:pos="3967"/>
              </w:tabs>
              <w:rPr>
                <w:rFonts w:ascii="Cambria" w:hAnsi="Cambria"/>
              </w:rPr>
            </w:pPr>
            <w:r w:rsidRPr="0074312F">
              <w:rPr>
                <w:rFonts w:ascii="Cambria" w:hAnsi="Cambria"/>
              </w:rPr>
              <w:t>Usak University / TURKEY</w:t>
            </w:r>
          </w:p>
        </w:tc>
      </w:tr>
      <w:tr w:rsidR="0056502A" w:rsidRPr="003A6EB1" w14:paraId="2E63726C"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2F4315CA" w14:textId="77777777" w:rsidR="0056502A" w:rsidRPr="0074312F" w:rsidRDefault="0056502A" w:rsidP="0056502A">
            <w:pPr>
              <w:tabs>
                <w:tab w:val="left" w:pos="3967"/>
              </w:tabs>
              <w:rPr>
                <w:rFonts w:ascii="Cambria" w:hAnsi="Cambria"/>
              </w:rPr>
            </w:pPr>
            <w:r>
              <w:rPr>
                <w:rFonts w:ascii="Cambria" w:hAnsi="Cambria"/>
              </w:rPr>
              <w:t xml:space="preserve">Assistant Professor </w:t>
            </w:r>
            <w:r w:rsidRPr="0074312F">
              <w:rPr>
                <w:rFonts w:ascii="Cambria" w:hAnsi="Cambria"/>
              </w:rPr>
              <w:t>Dr.</w:t>
            </w:r>
            <w:r>
              <w:rPr>
                <w:rFonts w:ascii="Cambria" w:hAnsi="Cambria"/>
              </w:rPr>
              <w:t xml:space="preserve"> </w:t>
            </w:r>
            <w:r w:rsidRPr="0074312F">
              <w:rPr>
                <w:rFonts w:ascii="Cambria" w:hAnsi="Cambria"/>
              </w:rPr>
              <w:t>Sara ONUR</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3BA7C5FE" w14:textId="77777777" w:rsidR="0056502A" w:rsidRPr="0074312F" w:rsidRDefault="0056502A" w:rsidP="0056502A">
            <w:pPr>
              <w:tabs>
                <w:tab w:val="left" w:pos="3967"/>
              </w:tabs>
              <w:rPr>
                <w:rFonts w:ascii="Cambria" w:hAnsi="Cambria"/>
              </w:rPr>
            </w:pPr>
            <w:r w:rsidRPr="0074312F">
              <w:rPr>
                <w:rFonts w:ascii="Cambria" w:hAnsi="Cambria"/>
              </w:rPr>
              <w:t>Kirikkale University / TURKEY</w:t>
            </w:r>
          </w:p>
        </w:tc>
      </w:tr>
      <w:tr w:rsidR="0056502A" w:rsidRPr="003A6EB1" w14:paraId="06300CF9"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2AC4F96C" w14:textId="66380A9B" w:rsidR="0056502A" w:rsidRDefault="0056502A" w:rsidP="0056502A">
            <w:pPr>
              <w:tabs>
                <w:tab w:val="left" w:pos="3967"/>
              </w:tabs>
              <w:rPr>
                <w:rFonts w:ascii="Cambria" w:hAnsi="Cambria"/>
              </w:rPr>
            </w:pPr>
            <w:r>
              <w:rPr>
                <w:rFonts w:ascii="Cambria" w:hAnsi="Cambria"/>
              </w:rPr>
              <w:t xml:space="preserve">Professor </w:t>
            </w:r>
            <w:r w:rsidRPr="00667625">
              <w:rPr>
                <w:rFonts w:ascii="Cambria" w:hAnsi="Cambria"/>
              </w:rPr>
              <w:t>Sarash KONYRBAEV</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61A15B15" w14:textId="5FFB4782" w:rsidR="0056502A" w:rsidRPr="00360FB9" w:rsidRDefault="0056502A" w:rsidP="0056502A">
            <w:pPr>
              <w:tabs>
                <w:tab w:val="left" w:pos="3967"/>
              </w:tabs>
              <w:rPr>
                <w:rFonts w:ascii="Cambria" w:hAnsi="Cambria"/>
              </w:rPr>
            </w:pPr>
            <w:r w:rsidRPr="00360FB9">
              <w:rPr>
                <w:rFonts w:ascii="Cambria" w:hAnsi="Cambria"/>
              </w:rPr>
              <w:t>Karaganda State University /  KAZAKHSTAN</w:t>
            </w:r>
          </w:p>
        </w:tc>
      </w:tr>
      <w:tr w:rsidR="0056502A" w:rsidRPr="003A6EB1" w14:paraId="0B380BC7"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5425BDD4" w14:textId="72AE5154" w:rsidR="0056502A" w:rsidRDefault="0056502A" w:rsidP="0056502A">
            <w:pPr>
              <w:tabs>
                <w:tab w:val="left" w:pos="3967"/>
              </w:tabs>
              <w:rPr>
                <w:rFonts w:ascii="Cambria" w:hAnsi="Cambria"/>
              </w:rPr>
            </w:pPr>
            <w:r>
              <w:rPr>
                <w:rFonts w:ascii="Cambria" w:hAnsi="Cambria"/>
              </w:rPr>
              <w:t xml:space="preserve">Professor </w:t>
            </w:r>
            <w:r w:rsidRPr="00667625">
              <w:rPr>
                <w:rFonts w:ascii="Cambria" w:hAnsi="Cambria"/>
              </w:rPr>
              <w:t>Şara MAJITAYEVA</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46F04947" w14:textId="1A667FDA" w:rsidR="0056502A" w:rsidRPr="00667625" w:rsidRDefault="0056502A" w:rsidP="0056502A">
            <w:pPr>
              <w:tabs>
                <w:tab w:val="left" w:pos="3967"/>
              </w:tabs>
              <w:rPr>
                <w:rFonts w:ascii="Cambria" w:hAnsi="Cambria"/>
              </w:rPr>
            </w:pPr>
            <w:r w:rsidRPr="00667625">
              <w:rPr>
                <w:rFonts w:ascii="Cambria" w:hAnsi="Cambria"/>
              </w:rPr>
              <w:t>Karaganda</w:t>
            </w:r>
            <w:r>
              <w:rPr>
                <w:rFonts w:ascii="Cambria" w:hAnsi="Cambria"/>
              </w:rPr>
              <w:t xml:space="preserve"> State University / </w:t>
            </w:r>
            <w:r w:rsidRPr="00B8143A">
              <w:rPr>
                <w:rFonts w:ascii="Cambria" w:hAnsi="Cambria"/>
              </w:rPr>
              <w:t xml:space="preserve"> KAZAKHSTAN</w:t>
            </w:r>
          </w:p>
        </w:tc>
      </w:tr>
      <w:tr w:rsidR="004A5E76" w:rsidRPr="003A6EB1" w14:paraId="34428989"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2CD9973C" w14:textId="7316E130" w:rsidR="004A5E76" w:rsidRDefault="007D1811" w:rsidP="0056502A">
            <w:pPr>
              <w:tabs>
                <w:tab w:val="left" w:pos="3967"/>
              </w:tabs>
              <w:rPr>
                <w:rFonts w:ascii="Cambria" w:hAnsi="Cambria"/>
              </w:rPr>
            </w:pPr>
            <w:r>
              <w:rPr>
                <w:rFonts w:ascii="Cambria" w:hAnsi="Cambria"/>
              </w:rPr>
              <w:t>Associate Professor Dr.</w:t>
            </w:r>
            <w:r w:rsidRPr="0074312F">
              <w:rPr>
                <w:rFonts w:ascii="Cambria" w:hAnsi="Cambria"/>
              </w:rPr>
              <w:t xml:space="preserve"> </w:t>
            </w:r>
            <w:r w:rsidR="004A5E76">
              <w:rPr>
                <w:rFonts w:ascii="Cambria" w:hAnsi="Cambria"/>
              </w:rPr>
              <w:t>Selahattin AVŞAROĞLU</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328BB243" w14:textId="173A8A01" w:rsidR="004A5E76" w:rsidRPr="004A5E76" w:rsidRDefault="007D1811" w:rsidP="004A5E76">
            <w:pPr>
              <w:pStyle w:val="HTMLncedenBiimlendirilmi"/>
              <w:shd w:val="clear" w:color="auto" w:fill="F8F9FA"/>
              <w:rPr>
                <w:rFonts w:ascii="inherit" w:hAnsi="inherit"/>
                <w:color w:val="222222"/>
                <w:sz w:val="54"/>
                <w:szCs w:val="54"/>
              </w:rPr>
            </w:pPr>
            <w:r w:rsidRPr="004A5E76">
              <w:rPr>
                <w:rFonts w:ascii="Cambria" w:eastAsia="Calibri" w:hAnsi="Cambria" w:cs="Times New Roman"/>
                <w:lang w:val="en-US" w:eastAsia="en-US"/>
              </w:rPr>
              <w:t>Kirghizistan</w:t>
            </w:r>
            <w:r>
              <w:rPr>
                <w:rFonts w:ascii="Cambria" w:hAnsi="Cambria"/>
              </w:rPr>
              <w:t xml:space="preserve"> Turkey </w:t>
            </w:r>
            <w:r w:rsidR="004A5E76">
              <w:rPr>
                <w:rFonts w:ascii="Cambria" w:hAnsi="Cambria"/>
              </w:rPr>
              <w:t>Manas University /</w:t>
            </w:r>
            <w:r w:rsidR="004A5E76">
              <w:rPr>
                <w:rFonts w:ascii="inherit" w:hAnsi="inherit"/>
                <w:color w:val="222222"/>
                <w:sz w:val="54"/>
                <w:szCs w:val="54"/>
                <w:lang w:val="en"/>
              </w:rPr>
              <w:t xml:space="preserve"> </w:t>
            </w:r>
            <w:r w:rsidR="004A5E76" w:rsidRPr="004A5E76">
              <w:rPr>
                <w:rFonts w:ascii="Cambria" w:eastAsia="Calibri" w:hAnsi="Cambria" w:cs="Times New Roman"/>
                <w:lang w:val="en-US" w:eastAsia="en-US"/>
              </w:rPr>
              <w:t>KIRGHIZISTAN</w:t>
            </w:r>
          </w:p>
        </w:tc>
      </w:tr>
      <w:tr w:rsidR="0056502A" w:rsidRPr="003A6EB1" w14:paraId="4C9FF3A5"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38296836" w14:textId="77777777" w:rsidR="0056502A" w:rsidRPr="0074312F" w:rsidRDefault="0056502A" w:rsidP="0056502A">
            <w:pPr>
              <w:tabs>
                <w:tab w:val="left" w:pos="3967"/>
              </w:tabs>
              <w:rPr>
                <w:rFonts w:ascii="Cambria" w:hAnsi="Cambria"/>
              </w:rPr>
            </w:pPr>
            <w:r>
              <w:rPr>
                <w:rFonts w:ascii="Cambria" w:hAnsi="Cambria"/>
              </w:rPr>
              <w:t xml:space="preserve">Assistant Professor </w:t>
            </w:r>
            <w:r w:rsidRPr="0074312F">
              <w:rPr>
                <w:rFonts w:ascii="Cambria" w:hAnsi="Cambria"/>
              </w:rPr>
              <w:t>Dr.</w:t>
            </w:r>
            <w:r>
              <w:rPr>
                <w:rFonts w:ascii="Cambria" w:hAnsi="Cambria"/>
              </w:rPr>
              <w:t xml:space="preserve"> </w:t>
            </w:r>
            <w:r w:rsidRPr="0074312F">
              <w:rPr>
                <w:rFonts w:ascii="Cambria" w:hAnsi="Cambria"/>
              </w:rPr>
              <w:t>Selcen KÖK</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278FA454" w14:textId="77777777" w:rsidR="0056502A" w:rsidRPr="0074312F" w:rsidRDefault="0056502A" w:rsidP="0056502A">
            <w:pPr>
              <w:tabs>
                <w:tab w:val="left" w:pos="3967"/>
              </w:tabs>
              <w:rPr>
                <w:rFonts w:ascii="Cambria" w:hAnsi="Cambria"/>
              </w:rPr>
            </w:pPr>
            <w:r w:rsidRPr="0074312F">
              <w:rPr>
                <w:rFonts w:ascii="Cambria" w:hAnsi="Cambria"/>
              </w:rPr>
              <w:t>Kahramanmaras Sutcu Imam University / TURKEY</w:t>
            </w:r>
          </w:p>
        </w:tc>
      </w:tr>
      <w:tr w:rsidR="0056502A" w:rsidRPr="003A6EB1" w14:paraId="15885F19"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6240FC04" w14:textId="77777777" w:rsidR="0056502A" w:rsidRDefault="0056502A" w:rsidP="0056502A">
            <w:pPr>
              <w:tabs>
                <w:tab w:val="left" w:pos="3967"/>
              </w:tabs>
              <w:rPr>
                <w:rFonts w:ascii="Cambria" w:hAnsi="Cambria"/>
              </w:rPr>
            </w:pPr>
            <w:r>
              <w:rPr>
                <w:rFonts w:ascii="Cambria" w:hAnsi="Cambria"/>
              </w:rPr>
              <w:t xml:space="preserve">Assistant Professor </w:t>
            </w:r>
            <w:r w:rsidRPr="0074312F">
              <w:rPr>
                <w:rFonts w:ascii="Cambria" w:hAnsi="Cambria"/>
              </w:rPr>
              <w:t>Dr.</w:t>
            </w:r>
            <w:r>
              <w:rPr>
                <w:rFonts w:ascii="Cambria" w:hAnsi="Cambria"/>
              </w:rPr>
              <w:t xml:space="preserve"> Sibel SU ERSOZ</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72111CBC" w14:textId="77777777" w:rsidR="0056502A" w:rsidRPr="0074312F" w:rsidRDefault="0056502A" w:rsidP="0056502A">
            <w:pPr>
              <w:tabs>
                <w:tab w:val="left" w:pos="3967"/>
              </w:tabs>
              <w:rPr>
                <w:rFonts w:ascii="Cambria" w:hAnsi="Cambria"/>
              </w:rPr>
            </w:pPr>
            <w:r>
              <w:rPr>
                <w:rFonts w:ascii="Cambria" w:hAnsi="Cambria"/>
              </w:rPr>
              <w:t>Kırıkkale</w:t>
            </w:r>
            <w:r w:rsidRPr="0074312F">
              <w:rPr>
                <w:rFonts w:ascii="Cambria" w:hAnsi="Cambria"/>
              </w:rPr>
              <w:t xml:space="preserve"> University / TURKEY</w:t>
            </w:r>
          </w:p>
        </w:tc>
      </w:tr>
      <w:tr w:rsidR="00C86A0F" w:rsidRPr="003A6EB1" w14:paraId="7161D608"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71B9C03F" w14:textId="7DF4B62F" w:rsidR="00C86A0F" w:rsidRDefault="00C86A0F" w:rsidP="0056502A">
            <w:pPr>
              <w:tabs>
                <w:tab w:val="left" w:pos="3967"/>
              </w:tabs>
              <w:rPr>
                <w:rFonts w:ascii="Cambria" w:hAnsi="Cambria"/>
              </w:rPr>
            </w:pPr>
            <w:r>
              <w:rPr>
                <w:rFonts w:ascii="Cambria" w:hAnsi="Cambria"/>
              </w:rPr>
              <w:t>Professor</w:t>
            </w:r>
            <w:r w:rsidRPr="00360FB9">
              <w:rPr>
                <w:rFonts w:ascii="Cambria" w:hAnsi="Cambria"/>
              </w:rPr>
              <w:t xml:space="preserve"> Susın Haseneyn El-HUDHUDİ</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7E111BBB" w14:textId="28B9E19D" w:rsidR="00C86A0F" w:rsidRDefault="00C86A0F" w:rsidP="0056502A">
            <w:pPr>
              <w:tabs>
                <w:tab w:val="left" w:pos="3967"/>
              </w:tabs>
              <w:rPr>
                <w:rFonts w:ascii="Cambria" w:hAnsi="Cambria"/>
              </w:rPr>
            </w:pPr>
            <w:r w:rsidRPr="00A623A9">
              <w:rPr>
                <w:rFonts w:ascii="Cambria" w:hAnsi="Cambria"/>
              </w:rPr>
              <w:t>El Ezher University / EGYPT</w:t>
            </w:r>
          </w:p>
        </w:tc>
      </w:tr>
      <w:tr w:rsidR="0056502A" w:rsidRPr="003A6EB1" w14:paraId="48FCF1D6"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2BB4ECDE" w14:textId="77777777" w:rsidR="0056502A" w:rsidRPr="0074312F" w:rsidRDefault="0056502A" w:rsidP="0056502A">
            <w:pPr>
              <w:tabs>
                <w:tab w:val="left" w:pos="3967"/>
              </w:tabs>
              <w:rPr>
                <w:rFonts w:ascii="Cambria" w:hAnsi="Cambria"/>
              </w:rPr>
            </w:pPr>
            <w:r>
              <w:rPr>
                <w:rFonts w:ascii="Cambria" w:hAnsi="Cambria"/>
              </w:rPr>
              <w:t xml:space="preserve">Assistant Professor </w:t>
            </w:r>
            <w:r w:rsidRPr="0074312F">
              <w:rPr>
                <w:rFonts w:ascii="Cambria" w:hAnsi="Cambria"/>
              </w:rPr>
              <w:t>Dr.</w:t>
            </w:r>
            <w:r>
              <w:rPr>
                <w:rFonts w:ascii="Cambria" w:hAnsi="Cambria"/>
              </w:rPr>
              <w:t xml:space="preserve"> </w:t>
            </w:r>
            <w:r w:rsidRPr="0074312F">
              <w:rPr>
                <w:rFonts w:ascii="Cambria" w:hAnsi="Cambria"/>
              </w:rPr>
              <w:t>S. Mustafa ERSUNGUR</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56EFCF9F" w14:textId="77777777" w:rsidR="0056502A" w:rsidRPr="0074312F" w:rsidRDefault="0056502A" w:rsidP="0056502A">
            <w:pPr>
              <w:tabs>
                <w:tab w:val="left" w:pos="3967"/>
              </w:tabs>
              <w:rPr>
                <w:rFonts w:ascii="Cambria" w:hAnsi="Cambria"/>
              </w:rPr>
            </w:pPr>
            <w:r w:rsidRPr="0074312F">
              <w:rPr>
                <w:rFonts w:ascii="Cambria" w:hAnsi="Cambria"/>
              </w:rPr>
              <w:t>Ataturk University / TURKEY</w:t>
            </w:r>
          </w:p>
        </w:tc>
      </w:tr>
      <w:tr w:rsidR="0056502A" w:rsidRPr="003A6EB1" w14:paraId="2013FD3F"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2AD667E0" w14:textId="77777777" w:rsidR="0056502A" w:rsidRPr="0074312F" w:rsidRDefault="0056502A" w:rsidP="0056502A">
            <w:pPr>
              <w:tabs>
                <w:tab w:val="left" w:pos="3967"/>
              </w:tabs>
              <w:rPr>
                <w:rFonts w:ascii="Cambria" w:hAnsi="Cambria"/>
              </w:rPr>
            </w:pPr>
            <w:r>
              <w:rPr>
                <w:rFonts w:ascii="Cambria" w:hAnsi="Cambria"/>
              </w:rPr>
              <w:t>Professor</w:t>
            </w:r>
            <w:r w:rsidRPr="0074312F">
              <w:rPr>
                <w:rFonts w:ascii="Cambria" w:hAnsi="Cambria"/>
              </w:rPr>
              <w:t xml:space="preserve"> </w:t>
            </w:r>
            <w:r>
              <w:rPr>
                <w:rFonts w:ascii="Cambria" w:hAnsi="Cambria"/>
              </w:rPr>
              <w:t xml:space="preserve">Dr. </w:t>
            </w:r>
            <w:r w:rsidRPr="0074312F">
              <w:rPr>
                <w:rFonts w:ascii="Cambria" w:hAnsi="Cambria"/>
              </w:rPr>
              <w:t>Tahir AKGEMCI</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7E5BBAA3" w14:textId="77777777" w:rsidR="0056502A" w:rsidRPr="0074312F" w:rsidRDefault="0056502A" w:rsidP="0056502A">
            <w:pPr>
              <w:tabs>
                <w:tab w:val="left" w:pos="3967"/>
              </w:tabs>
              <w:rPr>
                <w:rFonts w:ascii="Cambria" w:hAnsi="Cambria"/>
              </w:rPr>
            </w:pPr>
            <w:r w:rsidRPr="0074312F">
              <w:rPr>
                <w:rFonts w:ascii="Cambria" w:hAnsi="Cambria"/>
              </w:rPr>
              <w:t>Selcuk University / TURKEY</w:t>
            </w:r>
          </w:p>
        </w:tc>
      </w:tr>
      <w:tr w:rsidR="0056502A" w:rsidRPr="003A6EB1" w14:paraId="03116A25"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6D34ADB0" w14:textId="233E7B70" w:rsidR="0056502A" w:rsidRDefault="0056502A" w:rsidP="0056502A">
            <w:pPr>
              <w:tabs>
                <w:tab w:val="left" w:pos="3967"/>
              </w:tabs>
              <w:rPr>
                <w:rFonts w:ascii="Cambria" w:hAnsi="Cambria"/>
              </w:rPr>
            </w:pPr>
            <w:r>
              <w:rPr>
                <w:rFonts w:ascii="Cambria" w:hAnsi="Cambria"/>
              </w:rPr>
              <w:t xml:space="preserve">Professor </w:t>
            </w:r>
            <w:r w:rsidRPr="004F020C">
              <w:rPr>
                <w:rFonts w:ascii="Cambria" w:hAnsi="Cambria"/>
              </w:rPr>
              <w:t>Tseediin BATULGA</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18F82789" w14:textId="4A83DD51" w:rsidR="0056502A" w:rsidRPr="0074312F" w:rsidRDefault="0056502A" w:rsidP="0056502A">
            <w:pPr>
              <w:tabs>
                <w:tab w:val="left" w:pos="3967"/>
              </w:tabs>
              <w:rPr>
                <w:rFonts w:ascii="Cambria" w:hAnsi="Cambria"/>
              </w:rPr>
            </w:pPr>
            <w:r>
              <w:rPr>
                <w:rFonts w:ascii="Cambria" w:hAnsi="Cambria"/>
              </w:rPr>
              <w:t xml:space="preserve">Mongolia State Universty / </w:t>
            </w:r>
            <w:r w:rsidRPr="00360FB9">
              <w:rPr>
                <w:rFonts w:ascii="Cambria" w:hAnsi="Cambria"/>
              </w:rPr>
              <w:t xml:space="preserve"> </w:t>
            </w:r>
            <w:r w:rsidRPr="004F020C">
              <w:rPr>
                <w:rFonts w:ascii="Cambria" w:hAnsi="Cambria"/>
              </w:rPr>
              <w:t>MONGOLIA</w:t>
            </w:r>
          </w:p>
        </w:tc>
      </w:tr>
      <w:tr w:rsidR="00640C69" w:rsidRPr="003A6EB1" w14:paraId="07B8FD71"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6B88191B" w14:textId="6B648731" w:rsidR="00640C69" w:rsidRDefault="00640C69" w:rsidP="0056502A">
            <w:pPr>
              <w:tabs>
                <w:tab w:val="left" w:pos="3967"/>
              </w:tabs>
              <w:rPr>
                <w:rFonts w:ascii="Cambria" w:hAnsi="Cambria"/>
              </w:rPr>
            </w:pPr>
            <w:r w:rsidRPr="00360FB9">
              <w:rPr>
                <w:rFonts w:ascii="Cambria" w:hAnsi="Cambria"/>
              </w:rPr>
              <w:t>Zhazira NURSULTANKYZY</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5F38238F" w14:textId="74849A56" w:rsidR="00640C69" w:rsidRDefault="00640C69" w:rsidP="0056502A">
            <w:pPr>
              <w:tabs>
                <w:tab w:val="left" w:pos="3967"/>
              </w:tabs>
              <w:rPr>
                <w:rFonts w:ascii="Cambria" w:hAnsi="Cambria"/>
              </w:rPr>
            </w:pPr>
            <w:r w:rsidRPr="00360FB9">
              <w:rPr>
                <w:rFonts w:ascii="Cambria" w:hAnsi="Cambria"/>
              </w:rPr>
              <w:t xml:space="preserve">Bolashak University </w:t>
            </w:r>
            <w:r>
              <w:rPr>
                <w:rFonts w:ascii="Cambria" w:hAnsi="Cambria"/>
              </w:rPr>
              <w:t>/</w:t>
            </w:r>
            <w:r w:rsidRPr="00B8143A">
              <w:rPr>
                <w:rFonts w:ascii="Cambria" w:hAnsi="Cambria"/>
              </w:rPr>
              <w:t xml:space="preserve"> KAZAKHSTAN</w:t>
            </w:r>
          </w:p>
        </w:tc>
      </w:tr>
      <w:tr w:rsidR="00640C69" w:rsidRPr="003A6EB1" w14:paraId="632503E1"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6BAC6D3D" w14:textId="021A7A5B" w:rsidR="00640C69" w:rsidRPr="00360FB9" w:rsidRDefault="00640C69" w:rsidP="0056502A">
            <w:pPr>
              <w:tabs>
                <w:tab w:val="left" w:pos="3967"/>
              </w:tabs>
              <w:rPr>
                <w:rFonts w:ascii="Cambria" w:hAnsi="Cambria"/>
              </w:rPr>
            </w:pPr>
            <w:r w:rsidRPr="00360FB9">
              <w:rPr>
                <w:rFonts w:ascii="Cambria" w:hAnsi="Cambria"/>
              </w:rPr>
              <w:t>Zia Ur REHMAN</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50E7AEAD" w14:textId="685A011B" w:rsidR="00640C69" w:rsidRDefault="00640C69" w:rsidP="0056502A">
            <w:pPr>
              <w:tabs>
                <w:tab w:val="left" w:pos="3967"/>
              </w:tabs>
              <w:rPr>
                <w:rFonts w:ascii="Cambria" w:hAnsi="Cambria"/>
              </w:rPr>
            </w:pPr>
            <w:r w:rsidRPr="00360FB9">
              <w:rPr>
                <w:rFonts w:ascii="Cambria" w:hAnsi="Cambria"/>
              </w:rPr>
              <w:t>A/P National Defence University / USA</w:t>
            </w:r>
          </w:p>
        </w:tc>
      </w:tr>
      <w:tr w:rsidR="0056502A" w:rsidRPr="003A6EB1" w14:paraId="119E14EC" w14:textId="77777777" w:rsidTr="002877F1">
        <w:tc>
          <w:tcPr>
            <w:tcW w:w="4390" w:type="dxa"/>
            <w:tcBorders>
              <w:top w:val="single" w:sz="4" w:space="0" w:color="auto"/>
              <w:left w:val="single" w:sz="4" w:space="0" w:color="auto"/>
              <w:bottom w:val="single" w:sz="4" w:space="0" w:color="auto"/>
              <w:right w:val="single" w:sz="4" w:space="0" w:color="auto"/>
            </w:tcBorders>
            <w:shd w:val="clear" w:color="auto" w:fill="auto"/>
          </w:tcPr>
          <w:p w14:paraId="4DAC1CD5" w14:textId="77777777" w:rsidR="0056502A" w:rsidRPr="0074312F" w:rsidRDefault="0056502A" w:rsidP="0056502A">
            <w:pPr>
              <w:tabs>
                <w:tab w:val="left" w:pos="3967"/>
              </w:tabs>
              <w:rPr>
                <w:rFonts w:ascii="Cambria" w:hAnsi="Cambria"/>
              </w:rPr>
            </w:pPr>
            <w:r>
              <w:rPr>
                <w:rFonts w:ascii="Cambria" w:hAnsi="Cambria"/>
              </w:rPr>
              <w:t>Associate Professor Dr.</w:t>
            </w:r>
            <w:r w:rsidRPr="0074312F">
              <w:rPr>
                <w:rFonts w:ascii="Cambria" w:hAnsi="Cambria"/>
              </w:rPr>
              <w:t xml:space="preserve"> Zubeyir TURAN</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5EDAF962" w14:textId="77777777" w:rsidR="0056502A" w:rsidRPr="0074312F" w:rsidRDefault="0056502A" w:rsidP="0056502A">
            <w:pPr>
              <w:tabs>
                <w:tab w:val="left" w:pos="3967"/>
              </w:tabs>
              <w:rPr>
                <w:rFonts w:ascii="Cambria" w:hAnsi="Cambria"/>
              </w:rPr>
            </w:pPr>
            <w:r w:rsidRPr="0074312F">
              <w:rPr>
                <w:rFonts w:ascii="Cambria" w:hAnsi="Cambria"/>
              </w:rPr>
              <w:t>Omer Halisdemir  University / TURKEY</w:t>
            </w:r>
          </w:p>
        </w:tc>
      </w:tr>
    </w:tbl>
    <w:p w14:paraId="78955FEC" w14:textId="77777777" w:rsidR="0047306E" w:rsidRPr="00667625" w:rsidRDefault="0047306E" w:rsidP="00667625">
      <w:pPr>
        <w:tabs>
          <w:tab w:val="left" w:pos="3967"/>
        </w:tabs>
        <w:spacing w:after="0" w:line="240" w:lineRule="auto"/>
        <w:rPr>
          <w:rFonts w:ascii="Cambria" w:eastAsia="Calibri" w:hAnsi="Cambria" w:cs="Times New Roman"/>
          <w:sz w:val="20"/>
          <w:szCs w:val="20"/>
        </w:rPr>
      </w:pPr>
    </w:p>
    <w:tbl>
      <w:tblPr>
        <w:tblStyle w:val="TabloKlavuzu"/>
        <w:tblpPr w:leftFromText="141" w:rightFromText="141" w:vertAnchor="text" w:horzAnchor="margin" w:tblpXSpec="center" w:tblpY="-21"/>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48"/>
      </w:tblGrid>
      <w:tr w:rsidR="002F4D84" w:rsidRPr="003A6EB1" w14:paraId="7040444D" w14:textId="77777777" w:rsidTr="00360FB9">
        <w:tc>
          <w:tcPr>
            <w:tcW w:w="10348" w:type="dxa"/>
            <w:tcBorders>
              <w:top w:val="single" w:sz="4" w:space="0" w:color="auto"/>
              <w:left w:val="single" w:sz="4" w:space="0" w:color="auto"/>
              <w:bottom w:val="single" w:sz="4" w:space="0" w:color="auto"/>
              <w:right w:val="single" w:sz="4" w:space="0" w:color="auto"/>
            </w:tcBorders>
            <w:shd w:val="clear" w:color="auto" w:fill="C00000"/>
          </w:tcPr>
          <w:p w14:paraId="5CC0EC90" w14:textId="77777777" w:rsidR="002F4D84" w:rsidRPr="0074312F" w:rsidRDefault="002F4D84" w:rsidP="002F4D84">
            <w:pPr>
              <w:tabs>
                <w:tab w:val="left" w:pos="3967"/>
              </w:tabs>
              <w:jc w:val="center"/>
              <w:rPr>
                <w:rFonts w:ascii="Cambria" w:hAnsi="Cambria"/>
                <w:szCs w:val="24"/>
              </w:rPr>
            </w:pPr>
            <w:r>
              <w:rPr>
                <w:rFonts w:ascii="Cambria" w:hAnsi="Cambria"/>
                <w:b/>
                <w:color w:val="FFFFFF" w:themeColor="background1"/>
                <w:sz w:val="28"/>
                <w:szCs w:val="24"/>
              </w:rPr>
              <w:lastRenderedPageBreak/>
              <w:t>INDEXED / LISTED IN</w:t>
            </w:r>
          </w:p>
        </w:tc>
      </w:tr>
      <w:tr w:rsidR="002F4D84" w:rsidRPr="003A6EB1" w14:paraId="636BCC69" w14:textId="77777777" w:rsidTr="00360FB9">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p w14:paraId="6C891EB4" w14:textId="77777777" w:rsidR="002F4D84" w:rsidRPr="00864F55" w:rsidRDefault="002F4D84" w:rsidP="002F4D84">
            <w:pPr>
              <w:jc w:val="center"/>
              <w:rPr>
                <w:rFonts w:ascii="Cambria" w:hAnsi="Cambria"/>
                <w:color w:val="000000" w:themeColor="text1"/>
                <w:szCs w:val="24"/>
              </w:rPr>
            </w:pPr>
            <w:r w:rsidRPr="00864F55">
              <w:rPr>
                <w:rFonts w:ascii="Cambria" w:hAnsi="Cambria"/>
                <w:color w:val="000000" w:themeColor="text1"/>
                <w:szCs w:val="24"/>
              </w:rPr>
              <w:t>Eurasian Scientific Journal Index (ESJI)</w:t>
            </w:r>
          </w:p>
        </w:tc>
      </w:tr>
      <w:tr w:rsidR="002F4D84" w:rsidRPr="003A6EB1" w14:paraId="0D9B4F15" w14:textId="77777777" w:rsidTr="00360FB9">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p w14:paraId="398DBD13" w14:textId="77777777" w:rsidR="002F4D84" w:rsidRPr="00864F55" w:rsidRDefault="002F4D84" w:rsidP="002F4D84">
            <w:pPr>
              <w:jc w:val="center"/>
              <w:rPr>
                <w:rFonts w:ascii="Cambria" w:hAnsi="Cambria"/>
                <w:color w:val="000000" w:themeColor="text1"/>
                <w:szCs w:val="24"/>
              </w:rPr>
            </w:pPr>
            <w:r w:rsidRPr="00864F55">
              <w:rPr>
                <w:rFonts w:ascii="Cambria" w:hAnsi="Cambria"/>
                <w:color w:val="000000" w:themeColor="text1"/>
                <w:szCs w:val="24"/>
              </w:rPr>
              <w:t>International Index Copernicus</w:t>
            </w:r>
          </w:p>
        </w:tc>
      </w:tr>
      <w:tr w:rsidR="002F4D84" w:rsidRPr="003A6EB1" w14:paraId="13D0F389" w14:textId="77777777" w:rsidTr="00360FB9">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p w14:paraId="1A358F8E" w14:textId="77777777" w:rsidR="002F4D84" w:rsidRPr="00864F55" w:rsidRDefault="002F4D84" w:rsidP="002F4D84">
            <w:pPr>
              <w:jc w:val="center"/>
              <w:rPr>
                <w:rFonts w:ascii="Cambria" w:hAnsi="Cambria"/>
                <w:color w:val="000000" w:themeColor="text1"/>
                <w:szCs w:val="24"/>
              </w:rPr>
            </w:pPr>
            <w:r w:rsidRPr="00864F55">
              <w:rPr>
                <w:rFonts w:ascii="Cambria" w:hAnsi="Cambria"/>
                <w:color w:val="000000" w:themeColor="text1"/>
                <w:szCs w:val="24"/>
              </w:rPr>
              <w:t>ResearchBible (Academic Resource Index)</w:t>
            </w:r>
          </w:p>
        </w:tc>
      </w:tr>
      <w:tr w:rsidR="002F4D84" w:rsidRPr="003A6EB1" w14:paraId="04A57975" w14:textId="77777777" w:rsidTr="00360FB9">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p w14:paraId="521B840B" w14:textId="77777777" w:rsidR="002F4D84" w:rsidRPr="00864F55" w:rsidRDefault="002F4D84" w:rsidP="002F4D84">
            <w:pPr>
              <w:jc w:val="center"/>
              <w:rPr>
                <w:rFonts w:ascii="Cambria" w:hAnsi="Cambria"/>
                <w:color w:val="000000" w:themeColor="text1"/>
                <w:szCs w:val="24"/>
              </w:rPr>
            </w:pPr>
            <w:r w:rsidRPr="00864F55">
              <w:rPr>
                <w:rFonts w:ascii="Cambria" w:hAnsi="Cambria"/>
                <w:color w:val="000000" w:themeColor="text1"/>
                <w:szCs w:val="24"/>
              </w:rPr>
              <w:t>Directory of Indexing and Impact Fact (DIIF)</w:t>
            </w:r>
          </w:p>
        </w:tc>
      </w:tr>
      <w:tr w:rsidR="002F4D84" w:rsidRPr="003A6EB1" w14:paraId="0B8C83B3" w14:textId="77777777" w:rsidTr="00360FB9">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p w14:paraId="5B3140B7" w14:textId="77777777" w:rsidR="002F4D84" w:rsidRPr="00864F55" w:rsidRDefault="002F4D84" w:rsidP="002F4D84">
            <w:pPr>
              <w:jc w:val="center"/>
              <w:rPr>
                <w:rFonts w:ascii="Cambria" w:hAnsi="Cambria"/>
                <w:color w:val="000000" w:themeColor="text1"/>
                <w:szCs w:val="24"/>
              </w:rPr>
            </w:pPr>
            <w:r w:rsidRPr="00864F55">
              <w:rPr>
                <w:rFonts w:ascii="Cambria" w:hAnsi="Cambria"/>
                <w:color w:val="000000" w:themeColor="text1"/>
                <w:szCs w:val="24"/>
              </w:rPr>
              <w:t>Advanced Science Index</w:t>
            </w:r>
          </w:p>
        </w:tc>
      </w:tr>
      <w:tr w:rsidR="002F4D84" w:rsidRPr="003A6EB1" w14:paraId="63E21315" w14:textId="77777777" w:rsidTr="00360FB9">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p w14:paraId="28A52DFD" w14:textId="77777777" w:rsidR="002F4D84" w:rsidRPr="00864F55" w:rsidRDefault="002F4D84" w:rsidP="002F4D84">
            <w:pPr>
              <w:jc w:val="center"/>
              <w:rPr>
                <w:rFonts w:ascii="Cambria" w:hAnsi="Cambria"/>
                <w:color w:val="000000" w:themeColor="text1"/>
                <w:szCs w:val="24"/>
              </w:rPr>
            </w:pPr>
            <w:r w:rsidRPr="00864F55">
              <w:rPr>
                <w:rFonts w:ascii="Cambria" w:hAnsi="Cambria"/>
                <w:color w:val="000000" w:themeColor="text1"/>
                <w:szCs w:val="24"/>
              </w:rPr>
              <w:t>Social Science Research Network (SSRN)</w:t>
            </w:r>
          </w:p>
        </w:tc>
      </w:tr>
      <w:tr w:rsidR="002F4D84" w:rsidRPr="003A6EB1" w14:paraId="535B83BA" w14:textId="77777777" w:rsidTr="00360FB9">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p w14:paraId="7302F41A" w14:textId="77777777" w:rsidR="002F4D84" w:rsidRPr="00864F55" w:rsidRDefault="002F4D84" w:rsidP="002F4D84">
            <w:pPr>
              <w:jc w:val="center"/>
              <w:rPr>
                <w:rFonts w:ascii="Cambria" w:hAnsi="Cambria"/>
                <w:color w:val="000000" w:themeColor="text1"/>
                <w:szCs w:val="24"/>
              </w:rPr>
            </w:pPr>
            <w:r w:rsidRPr="00864F55">
              <w:rPr>
                <w:rFonts w:ascii="Cambria" w:hAnsi="Cambria"/>
                <w:color w:val="000000" w:themeColor="text1"/>
                <w:szCs w:val="24"/>
              </w:rPr>
              <w:t>infoBase ındex</w:t>
            </w:r>
          </w:p>
        </w:tc>
      </w:tr>
      <w:tr w:rsidR="002F4D84" w:rsidRPr="003A6EB1" w14:paraId="467280D9" w14:textId="77777777" w:rsidTr="00360FB9">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p w14:paraId="78D96131" w14:textId="77777777" w:rsidR="002F4D84" w:rsidRPr="00864F55" w:rsidRDefault="002F4D84" w:rsidP="002F4D84">
            <w:pPr>
              <w:jc w:val="center"/>
              <w:rPr>
                <w:rFonts w:ascii="Cambria" w:hAnsi="Cambria"/>
                <w:color w:val="000000" w:themeColor="text1"/>
                <w:szCs w:val="24"/>
              </w:rPr>
            </w:pPr>
            <w:r w:rsidRPr="00864F55">
              <w:rPr>
                <w:rFonts w:ascii="Cambria" w:hAnsi="Cambria"/>
                <w:color w:val="000000" w:themeColor="text1"/>
                <w:szCs w:val="24"/>
              </w:rPr>
              <w:t>Directory of Research Journals Indexing (DRJI)</w:t>
            </w:r>
          </w:p>
        </w:tc>
      </w:tr>
      <w:tr w:rsidR="002F4D84" w:rsidRPr="003A6EB1" w14:paraId="0E94C2D1" w14:textId="77777777" w:rsidTr="00360FB9">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p w14:paraId="31C5DBFA" w14:textId="77777777" w:rsidR="002F4D84" w:rsidRPr="00864F55" w:rsidRDefault="002F4D84" w:rsidP="002F4D84">
            <w:pPr>
              <w:jc w:val="center"/>
              <w:rPr>
                <w:rFonts w:ascii="Cambria" w:hAnsi="Cambria"/>
                <w:color w:val="000000" w:themeColor="text1"/>
                <w:szCs w:val="24"/>
              </w:rPr>
            </w:pPr>
            <w:r w:rsidRPr="00864F55">
              <w:rPr>
                <w:rFonts w:ascii="Cambria" w:hAnsi="Cambria"/>
                <w:color w:val="000000" w:themeColor="text1"/>
                <w:szCs w:val="24"/>
              </w:rPr>
              <w:t>Scientific World Index ( SCIWIN)</w:t>
            </w:r>
          </w:p>
        </w:tc>
      </w:tr>
      <w:tr w:rsidR="002F4D84" w:rsidRPr="003A6EB1" w14:paraId="0609ADAA" w14:textId="77777777" w:rsidTr="00360FB9">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p w14:paraId="7C0279DA" w14:textId="77777777" w:rsidR="002F4D84" w:rsidRPr="00864F55" w:rsidRDefault="002F4D84" w:rsidP="002F4D84">
            <w:pPr>
              <w:jc w:val="center"/>
              <w:rPr>
                <w:rFonts w:ascii="Cambria" w:hAnsi="Cambria"/>
                <w:color w:val="000000" w:themeColor="text1"/>
                <w:szCs w:val="24"/>
              </w:rPr>
            </w:pPr>
            <w:r w:rsidRPr="00864F55">
              <w:rPr>
                <w:rFonts w:ascii="Cambria" w:hAnsi="Cambria"/>
                <w:color w:val="000000" w:themeColor="text1"/>
                <w:szCs w:val="24"/>
              </w:rPr>
              <w:t>Scientific Indexing Services (SIS)</w:t>
            </w:r>
          </w:p>
        </w:tc>
      </w:tr>
      <w:tr w:rsidR="002F4D84" w:rsidRPr="003A6EB1" w14:paraId="1798019C" w14:textId="77777777" w:rsidTr="00360FB9">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p w14:paraId="3C5803D6" w14:textId="77777777" w:rsidR="002F4D84" w:rsidRPr="00864F55" w:rsidRDefault="002F4D84" w:rsidP="002F4D84">
            <w:pPr>
              <w:jc w:val="center"/>
              <w:rPr>
                <w:rFonts w:ascii="Cambria" w:hAnsi="Cambria"/>
                <w:color w:val="000000" w:themeColor="text1"/>
                <w:szCs w:val="24"/>
              </w:rPr>
            </w:pPr>
            <w:r w:rsidRPr="00864F55">
              <w:rPr>
                <w:rFonts w:ascii="Cambria" w:hAnsi="Cambria"/>
                <w:color w:val="000000" w:themeColor="text1"/>
                <w:szCs w:val="24"/>
              </w:rPr>
              <w:t>General Impact Factor</w:t>
            </w:r>
          </w:p>
        </w:tc>
      </w:tr>
      <w:tr w:rsidR="002F4D84" w:rsidRPr="003A6EB1" w14:paraId="52AE3448" w14:textId="77777777" w:rsidTr="00360FB9">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p w14:paraId="3D82817C" w14:textId="77777777" w:rsidR="002F4D84" w:rsidRPr="00864F55" w:rsidRDefault="002F4D84" w:rsidP="002F4D84">
            <w:pPr>
              <w:jc w:val="center"/>
              <w:rPr>
                <w:rFonts w:ascii="Cambria" w:hAnsi="Cambria"/>
                <w:color w:val="000000" w:themeColor="text1"/>
                <w:szCs w:val="24"/>
              </w:rPr>
            </w:pPr>
            <w:r w:rsidRPr="00864F55">
              <w:rPr>
                <w:rFonts w:ascii="Cambria" w:hAnsi="Cambria"/>
                <w:color w:val="000000" w:themeColor="text1"/>
                <w:szCs w:val="24"/>
              </w:rPr>
              <w:t>Root Society for Indexing and Impact Factor Service</w:t>
            </w:r>
          </w:p>
        </w:tc>
      </w:tr>
      <w:tr w:rsidR="002F4D84" w:rsidRPr="003A6EB1" w14:paraId="4B6D6D8C" w14:textId="77777777" w:rsidTr="00360FB9">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p w14:paraId="00189DE1" w14:textId="77777777" w:rsidR="002F4D84" w:rsidRPr="00864F55" w:rsidRDefault="002F4D84" w:rsidP="002F4D84">
            <w:pPr>
              <w:jc w:val="center"/>
              <w:rPr>
                <w:rFonts w:ascii="Cambria" w:hAnsi="Cambria"/>
                <w:color w:val="000000" w:themeColor="text1"/>
                <w:szCs w:val="24"/>
              </w:rPr>
            </w:pPr>
            <w:r w:rsidRPr="00864F55">
              <w:rPr>
                <w:rFonts w:ascii="Cambria" w:hAnsi="Cambria"/>
                <w:color w:val="000000" w:themeColor="text1"/>
                <w:szCs w:val="24"/>
              </w:rPr>
              <w:t>ISSUU Journal Listings</w:t>
            </w:r>
          </w:p>
        </w:tc>
      </w:tr>
      <w:tr w:rsidR="002F4D84" w:rsidRPr="003A6EB1" w14:paraId="4F1FA46D" w14:textId="77777777" w:rsidTr="00360FB9">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p w14:paraId="40105F2A" w14:textId="77777777" w:rsidR="002F4D84" w:rsidRPr="00864F55" w:rsidRDefault="002F4D84" w:rsidP="002F4D84">
            <w:pPr>
              <w:jc w:val="center"/>
              <w:rPr>
                <w:rFonts w:ascii="Cambria" w:hAnsi="Cambria"/>
                <w:color w:val="000000" w:themeColor="text1"/>
                <w:szCs w:val="24"/>
              </w:rPr>
            </w:pPr>
            <w:r w:rsidRPr="00864F55">
              <w:rPr>
                <w:rFonts w:ascii="Cambria" w:hAnsi="Cambria"/>
                <w:color w:val="000000" w:themeColor="text1"/>
                <w:szCs w:val="24"/>
              </w:rPr>
              <w:t>OCLC WorldCat</w:t>
            </w:r>
          </w:p>
        </w:tc>
      </w:tr>
      <w:tr w:rsidR="002F4D84" w:rsidRPr="003A6EB1" w14:paraId="20F6B8DD" w14:textId="77777777" w:rsidTr="00360FB9">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p w14:paraId="0BF3BF18" w14:textId="77777777" w:rsidR="002F4D84" w:rsidRPr="00864F55" w:rsidRDefault="002F4D84" w:rsidP="002F4D84">
            <w:pPr>
              <w:jc w:val="center"/>
              <w:rPr>
                <w:rFonts w:ascii="Cambria" w:hAnsi="Cambria"/>
                <w:color w:val="000000" w:themeColor="text1"/>
                <w:szCs w:val="24"/>
              </w:rPr>
            </w:pPr>
            <w:r w:rsidRPr="00864F55">
              <w:rPr>
                <w:rFonts w:ascii="Cambria" w:hAnsi="Cambria"/>
                <w:color w:val="000000" w:themeColor="text1"/>
                <w:szCs w:val="24"/>
              </w:rPr>
              <w:t>Active Search Results Engineer (ASR)</w:t>
            </w:r>
          </w:p>
        </w:tc>
      </w:tr>
      <w:tr w:rsidR="002F4D84" w:rsidRPr="003A6EB1" w14:paraId="18A56108" w14:textId="77777777" w:rsidTr="00360FB9">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p w14:paraId="341EB227" w14:textId="77777777" w:rsidR="002F4D84" w:rsidRPr="00864F55" w:rsidRDefault="002F4D84" w:rsidP="002F4D84">
            <w:pPr>
              <w:jc w:val="center"/>
              <w:rPr>
                <w:rFonts w:ascii="Cambria" w:hAnsi="Cambria"/>
                <w:color w:val="000000" w:themeColor="text1"/>
                <w:szCs w:val="24"/>
              </w:rPr>
            </w:pPr>
            <w:r w:rsidRPr="00864F55">
              <w:rPr>
                <w:rFonts w:ascii="Cambria" w:hAnsi="Cambria"/>
                <w:color w:val="000000" w:themeColor="text1"/>
                <w:szCs w:val="24"/>
              </w:rPr>
              <w:t>I2OR Indexing Services &amp; Evaluation of Publication Impact Factor (PIF)</w:t>
            </w:r>
          </w:p>
        </w:tc>
      </w:tr>
      <w:tr w:rsidR="002F4D84" w:rsidRPr="003A6EB1" w14:paraId="5082FB1E" w14:textId="77777777" w:rsidTr="00360FB9">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p w14:paraId="1B8821BC" w14:textId="77777777" w:rsidR="002F4D84" w:rsidRPr="00864F55" w:rsidRDefault="002F4D84" w:rsidP="002F4D84">
            <w:pPr>
              <w:jc w:val="center"/>
              <w:rPr>
                <w:rFonts w:ascii="Cambria" w:hAnsi="Cambria"/>
                <w:color w:val="000000" w:themeColor="text1"/>
                <w:szCs w:val="24"/>
              </w:rPr>
            </w:pPr>
            <w:r w:rsidRPr="00A0478C">
              <w:rPr>
                <w:rFonts w:ascii="Cambria" w:hAnsi="Cambria"/>
                <w:color w:val="000000" w:themeColor="text1"/>
                <w:szCs w:val="24"/>
              </w:rPr>
              <w:t>Science Library Index</w:t>
            </w:r>
          </w:p>
        </w:tc>
      </w:tr>
      <w:tr w:rsidR="002F4D84" w:rsidRPr="003A6EB1" w14:paraId="34B1980E" w14:textId="77777777" w:rsidTr="00360FB9">
        <w:tc>
          <w:tcPr>
            <w:tcW w:w="10348" w:type="dxa"/>
            <w:tcBorders>
              <w:top w:val="single" w:sz="4" w:space="0" w:color="auto"/>
              <w:left w:val="single" w:sz="4" w:space="0" w:color="auto"/>
              <w:bottom w:val="single" w:sz="4" w:space="0" w:color="auto"/>
              <w:right w:val="single" w:sz="4" w:space="0" w:color="auto"/>
            </w:tcBorders>
            <w:shd w:val="clear" w:color="auto" w:fill="auto"/>
          </w:tcPr>
          <w:p w14:paraId="4BE89539" w14:textId="77777777" w:rsidR="002F4D84" w:rsidRPr="00864F55" w:rsidRDefault="002F4D84" w:rsidP="002F4D84">
            <w:pPr>
              <w:jc w:val="center"/>
              <w:rPr>
                <w:rFonts w:ascii="Cambria" w:hAnsi="Cambria"/>
                <w:color w:val="000000" w:themeColor="text1"/>
                <w:szCs w:val="24"/>
              </w:rPr>
            </w:pPr>
            <w:r w:rsidRPr="00864F55">
              <w:rPr>
                <w:rFonts w:ascii="Cambria" w:hAnsi="Cambria"/>
                <w:color w:val="000000" w:themeColor="text1"/>
                <w:szCs w:val="24"/>
              </w:rPr>
              <w:t>Society of Economics and Development</w:t>
            </w:r>
          </w:p>
        </w:tc>
      </w:tr>
      <w:tr w:rsidR="002F4D84" w:rsidRPr="003A6EB1" w14:paraId="0A32EECB" w14:textId="77777777" w:rsidTr="00360FB9">
        <w:tc>
          <w:tcPr>
            <w:tcW w:w="10348" w:type="dxa"/>
            <w:tcBorders>
              <w:top w:val="single" w:sz="4" w:space="0" w:color="auto"/>
              <w:left w:val="single" w:sz="4" w:space="0" w:color="auto"/>
              <w:bottom w:val="single" w:sz="4" w:space="0" w:color="auto"/>
              <w:right w:val="single" w:sz="4" w:space="0" w:color="auto"/>
            </w:tcBorders>
            <w:shd w:val="clear" w:color="auto" w:fill="auto"/>
          </w:tcPr>
          <w:p w14:paraId="1C231D97" w14:textId="77777777" w:rsidR="002F4D84" w:rsidRPr="00864F55" w:rsidRDefault="002F4D84" w:rsidP="002F4D84">
            <w:pPr>
              <w:jc w:val="center"/>
              <w:rPr>
                <w:rFonts w:ascii="Cambria" w:hAnsi="Cambria"/>
                <w:color w:val="000000" w:themeColor="text1"/>
                <w:szCs w:val="24"/>
              </w:rPr>
            </w:pPr>
            <w:r>
              <w:rPr>
                <w:rFonts w:ascii="Cambria" w:hAnsi="Cambria"/>
                <w:color w:val="000000" w:themeColor="text1"/>
                <w:szCs w:val="24"/>
              </w:rPr>
              <w:t>Cosmos Impact Factor</w:t>
            </w:r>
          </w:p>
        </w:tc>
      </w:tr>
      <w:tr w:rsidR="008820C7" w:rsidRPr="003A6EB1" w14:paraId="0EAD7624" w14:textId="77777777" w:rsidTr="00360FB9">
        <w:tc>
          <w:tcPr>
            <w:tcW w:w="10348" w:type="dxa"/>
            <w:tcBorders>
              <w:top w:val="single" w:sz="4" w:space="0" w:color="auto"/>
              <w:left w:val="single" w:sz="4" w:space="0" w:color="auto"/>
              <w:bottom w:val="single" w:sz="4" w:space="0" w:color="auto"/>
              <w:right w:val="single" w:sz="4" w:space="0" w:color="auto"/>
            </w:tcBorders>
            <w:shd w:val="clear" w:color="auto" w:fill="auto"/>
          </w:tcPr>
          <w:p w14:paraId="5EFF996B" w14:textId="77777777" w:rsidR="008820C7" w:rsidRDefault="00FD28A7" w:rsidP="008820C7">
            <w:pPr>
              <w:jc w:val="center"/>
              <w:rPr>
                <w:rFonts w:ascii="Cambria" w:hAnsi="Cambria"/>
                <w:color w:val="000000" w:themeColor="text1"/>
                <w:szCs w:val="24"/>
              </w:rPr>
            </w:pPr>
            <w:hyperlink r:id="rId11" w:anchor=".Wx69yEiFNPY" w:history="1">
              <w:r w:rsidR="008820C7" w:rsidRPr="008820C7">
                <w:rPr>
                  <w:rFonts w:ascii="Cambria" w:hAnsi="Cambria"/>
                  <w:color w:val="000000" w:themeColor="text1"/>
                  <w:szCs w:val="24"/>
                </w:rPr>
                <w:t>CiteFactor</w:t>
              </w:r>
            </w:hyperlink>
            <w:hyperlink r:id="rId12" w:anchor=".Wx69yEiFNPY" w:history="1">
              <w:r w:rsidR="008820C7" w:rsidRPr="008820C7">
                <w:rPr>
                  <w:rFonts w:ascii="Cambria" w:hAnsi="Cambria"/>
                  <w:color w:val="000000" w:themeColor="text1"/>
                  <w:szCs w:val="24"/>
                </w:rPr>
                <w:t> </w:t>
              </w:r>
            </w:hyperlink>
            <w:r w:rsidR="008820C7" w:rsidRPr="008820C7">
              <w:rPr>
                <w:rFonts w:ascii="Cambria" w:hAnsi="Cambria"/>
                <w:color w:val="000000" w:themeColor="text1"/>
                <w:szCs w:val="24"/>
              </w:rPr>
              <w:t>Academic Sicentific Journals</w:t>
            </w:r>
          </w:p>
        </w:tc>
      </w:tr>
      <w:tr w:rsidR="00F35A89" w:rsidRPr="003A6EB1" w14:paraId="406C3912" w14:textId="77777777" w:rsidTr="00360FB9">
        <w:tc>
          <w:tcPr>
            <w:tcW w:w="10348" w:type="dxa"/>
            <w:tcBorders>
              <w:top w:val="single" w:sz="4" w:space="0" w:color="auto"/>
              <w:left w:val="single" w:sz="4" w:space="0" w:color="auto"/>
              <w:bottom w:val="single" w:sz="4" w:space="0" w:color="auto"/>
              <w:right w:val="single" w:sz="4" w:space="0" w:color="auto"/>
            </w:tcBorders>
            <w:shd w:val="clear" w:color="auto" w:fill="auto"/>
          </w:tcPr>
          <w:p w14:paraId="2F99F582" w14:textId="77777777" w:rsidR="00F35A89" w:rsidRDefault="00F35A89" w:rsidP="002F4D84">
            <w:pPr>
              <w:jc w:val="center"/>
              <w:rPr>
                <w:rFonts w:ascii="Cambria" w:hAnsi="Cambria"/>
                <w:color w:val="000000" w:themeColor="text1"/>
                <w:szCs w:val="24"/>
              </w:rPr>
            </w:pPr>
            <w:r w:rsidRPr="00F35A89">
              <w:rPr>
                <w:rFonts w:ascii="Cambria" w:hAnsi="Cambria"/>
                <w:color w:val="000000" w:themeColor="text1"/>
                <w:szCs w:val="24"/>
              </w:rPr>
              <w:t>SOBİAD Atıf Dizini</w:t>
            </w:r>
          </w:p>
        </w:tc>
      </w:tr>
      <w:tr w:rsidR="00F35A89" w:rsidRPr="003A6EB1" w14:paraId="3DAB9989" w14:textId="77777777" w:rsidTr="00360FB9">
        <w:tc>
          <w:tcPr>
            <w:tcW w:w="10348" w:type="dxa"/>
            <w:tcBorders>
              <w:top w:val="single" w:sz="4" w:space="0" w:color="auto"/>
              <w:left w:val="single" w:sz="4" w:space="0" w:color="auto"/>
              <w:bottom w:val="single" w:sz="4" w:space="0" w:color="auto"/>
              <w:right w:val="single" w:sz="4" w:space="0" w:color="auto"/>
            </w:tcBorders>
            <w:shd w:val="clear" w:color="auto" w:fill="auto"/>
          </w:tcPr>
          <w:p w14:paraId="12D62DE6" w14:textId="77777777" w:rsidR="00F35A89" w:rsidRPr="00F35A89" w:rsidRDefault="00F35A89" w:rsidP="002F4D84">
            <w:pPr>
              <w:jc w:val="center"/>
              <w:rPr>
                <w:rFonts w:ascii="Cambria" w:hAnsi="Cambria"/>
                <w:color w:val="000000" w:themeColor="text1"/>
                <w:szCs w:val="24"/>
              </w:rPr>
            </w:pPr>
            <w:r w:rsidRPr="00F35A89">
              <w:rPr>
                <w:rFonts w:ascii="Cambria" w:hAnsi="Cambria"/>
                <w:color w:val="000000" w:themeColor="text1"/>
                <w:szCs w:val="24"/>
              </w:rPr>
              <w:t>SPARC Indexing</w:t>
            </w:r>
          </w:p>
        </w:tc>
      </w:tr>
      <w:tr w:rsidR="002F4D84" w:rsidRPr="003A6EB1" w14:paraId="2CE1D5C7" w14:textId="77777777" w:rsidTr="00360FB9">
        <w:tc>
          <w:tcPr>
            <w:tcW w:w="10348" w:type="dxa"/>
            <w:shd w:val="clear" w:color="auto" w:fill="auto"/>
          </w:tcPr>
          <w:p w14:paraId="7B2DF375" w14:textId="77777777" w:rsidR="002F4D84" w:rsidRPr="00420395" w:rsidRDefault="002F4D84" w:rsidP="002F4D84">
            <w:pPr>
              <w:tabs>
                <w:tab w:val="left" w:pos="3967"/>
              </w:tabs>
              <w:ind w:firstLine="708"/>
              <w:rPr>
                <w:rFonts w:ascii="Cambria" w:hAnsi="Cambria"/>
                <w:sz w:val="2"/>
                <w:szCs w:val="24"/>
              </w:rPr>
            </w:pPr>
          </w:p>
        </w:tc>
      </w:tr>
      <w:tr w:rsidR="002F4D84" w:rsidRPr="003A6EB1" w14:paraId="2ECBC422" w14:textId="77777777" w:rsidTr="00360FB9">
        <w:tc>
          <w:tcPr>
            <w:tcW w:w="10348" w:type="dxa"/>
            <w:shd w:val="clear" w:color="auto" w:fill="auto"/>
          </w:tcPr>
          <w:p w14:paraId="6ED2F9F3" w14:textId="77777777" w:rsidR="002F4D84" w:rsidRPr="00420395" w:rsidRDefault="002F4D84" w:rsidP="002F4D84">
            <w:pPr>
              <w:tabs>
                <w:tab w:val="left" w:pos="3967"/>
              </w:tabs>
              <w:ind w:firstLine="708"/>
              <w:rPr>
                <w:rFonts w:ascii="Cambria" w:hAnsi="Cambria"/>
                <w:sz w:val="2"/>
                <w:szCs w:val="24"/>
              </w:rPr>
            </w:pPr>
          </w:p>
        </w:tc>
      </w:tr>
      <w:tr w:rsidR="002F4D84" w:rsidRPr="003A6EB1" w14:paraId="014A991A" w14:textId="77777777" w:rsidTr="00360FB9">
        <w:tc>
          <w:tcPr>
            <w:tcW w:w="10348" w:type="dxa"/>
            <w:shd w:val="clear" w:color="auto" w:fill="auto"/>
          </w:tcPr>
          <w:p w14:paraId="5A3012B5" w14:textId="77777777" w:rsidR="002F4D84" w:rsidRPr="00420395" w:rsidRDefault="002F4D84" w:rsidP="002F4D84">
            <w:pPr>
              <w:tabs>
                <w:tab w:val="left" w:pos="3967"/>
              </w:tabs>
              <w:ind w:firstLine="708"/>
              <w:rPr>
                <w:rFonts w:ascii="Cambria" w:hAnsi="Cambria"/>
                <w:sz w:val="2"/>
                <w:szCs w:val="24"/>
              </w:rPr>
            </w:pPr>
          </w:p>
        </w:tc>
      </w:tr>
      <w:tr w:rsidR="002F4D84" w:rsidRPr="003A6EB1" w14:paraId="23D5CDD7" w14:textId="77777777" w:rsidTr="00360FB9">
        <w:tc>
          <w:tcPr>
            <w:tcW w:w="10348" w:type="dxa"/>
            <w:shd w:val="clear" w:color="auto" w:fill="auto"/>
          </w:tcPr>
          <w:p w14:paraId="25E02AC7" w14:textId="77777777" w:rsidR="002F4D84" w:rsidRPr="00420395" w:rsidRDefault="002F4D84" w:rsidP="002F4D84">
            <w:pPr>
              <w:tabs>
                <w:tab w:val="left" w:pos="3967"/>
              </w:tabs>
              <w:ind w:firstLine="708"/>
              <w:rPr>
                <w:rFonts w:ascii="Cambria" w:hAnsi="Cambria"/>
                <w:sz w:val="2"/>
                <w:szCs w:val="24"/>
              </w:rPr>
            </w:pPr>
          </w:p>
        </w:tc>
      </w:tr>
      <w:tr w:rsidR="002F4D84" w:rsidRPr="003A6EB1" w14:paraId="182694D8" w14:textId="77777777" w:rsidTr="00360FB9">
        <w:tc>
          <w:tcPr>
            <w:tcW w:w="10348" w:type="dxa"/>
            <w:shd w:val="clear" w:color="auto" w:fill="auto"/>
          </w:tcPr>
          <w:p w14:paraId="5C468343" w14:textId="77777777" w:rsidR="002F4D84" w:rsidRPr="00420395" w:rsidRDefault="002F4D84" w:rsidP="002F4D84">
            <w:pPr>
              <w:tabs>
                <w:tab w:val="left" w:pos="3967"/>
              </w:tabs>
              <w:ind w:firstLine="708"/>
              <w:rPr>
                <w:rFonts w:ascii="Cambria" w:hAnsi="Cambria"/>
                <w:sz w:val="2"/>
                <w:szCs w:val="24"/>
              </w:rPr>
            </w:pPr>
          </w:p>
        </w:tc>
      </w:tr>
      <w:tr w:rsidR="002F4D84" w:rsidRPr="003A6EB1" w14:paraId="0B81759D" w14:textId="77777777" w:rsidTr="00360FB9">
        <w:tc>
          <w:tcPr>
            <w:tcW w:w="10348" w:type="dxa"/>
            <w:shd w:val="clear" w:color="auto" w:fill="auto"/>
          </w:tcPr>
          <w:p w14:paraId="1B28E90E" w14:textId="77777777" w:rsidR="002F4D84" w:rsidRPr="00420395" w:rsidRDefault="002F4D84" w:rsidP="002F4D84">
            <w:pPr>
              <w:tabs>
                <w:tab w:val="left" w:pos="3967"/>
              </w:tabs>
              <w:ind w:firstLine="708"/>
              <w:rPr>
                <w:rFonts w:ascii="Cambria" w:hAnsi="Cambria"/>
                <w:sz w:val="2"/>
                <w:szCs w:val="24"/>
              </w:rPr>
            </w:pPr>
          </w:p>
        </w:tc>
      </w:tr>
      <w:tr w:rsidR="002F4D84" w:rsidRPr="003A6EB1" w14:paraId="3C985D08" w14:textId="77777777" w:rsidTr="00360FB9">
        <w:tc>
          <w:tcPr>
            <w:tcW w:w="10348" w:type="dxa"/>
            <w:shd w:val="clear" w:color="auto" w:fill="auto"/>
          </w:tcPr>
          <w:p w14:paraId="0089AC01" w14:textId="77777777" w:rsidR="002F4D84" w:rsidRPr="00420395" w:rsidRDefault="002F4D84" w:rsidP="002F4D84">
            <w:pPr>
              <w:tabs>
                <w:tab w:val="left" w:pos="3967"/>
              </w:tabs>
              <w:ind w:firstLine="708"/>
              <w:rPr>
                <w:rFonts w:ascii="Cambria" w:hAnsi="Cambria"/>
                <w:sz w:val="2"/>
                <w:szCs w:val="24"/>
              </w:rPr>
            </w:pPr>
          </w:p>
        </w:tc>
      </w:tr>
    </w:tbl>
    <w:tbl>
      <w:tblPr>
        <w:tblStyle w:val="TabloKlavuz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2402"/>
        <w:gridCol w:w="2668"/>
        <w:gridCol w:w="2579"/>
      </w:tblGrid>
      <w:tr w:rsidR="00F35A89" w:rsidRPr="003A6EB1" w14:paraId="638736F5" w14:textId="77777777" w:rsidTr="00420395">
        <w:tc>
          <w:tcPr>
            <w:tcW w:w="2456" w:type="dxa"/>
            <w:vAlign w:val="center"/>
          </w:tcPr>
          <w:p w14:paraId="3C35DE5D" w14:textId="77777777" w:rsidR="00111ACF" w:rsidRPr="003A6EB1" w:rsidRDefault="00111ACF" w:rsidP="00EE42BB">
            <w:pPr>
              <w:jc w:val="center"/>
              <w:rPr>
                <w:rFonts w:ascii="Cambria" w:hAnsi="Cambria"/>
                <w:sz w:val="24"/>
                <w:szCs w:val="24"/>
              </w:rPr>
            </w:pPr>
            <w:r w:rsidRPr="003A6EB1">
              <w:rPr>
                <w:rFonts w:ascii="Cambria" w:hAnsi="Cambria"/>
                <w:noProof/>
                <w:sz w:val="24"/>
                <w:szCs w:val="24"/>
                <w:lang w:val="tr-TR" w:eastAsia="tr-TR"/>
              </w:rPr>
              <w:drawing>
                <wp:inline distT="0" distB="0" distL="0" distR="0" wp14:anchorId="2EF3D434" wp14:editId="5B209639">
                  <wp:extent cx="1454150" cy="590451"/>
                  <wp:effectExtent l="0" t="0" r="0" b="635"/>
                  <wp:docPr id="16" name="Resim 2" descr="C:\Users\seçil\Desktop\iocn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çil\Desktop\iocn6.jpg"/>
                          <pic:cNvPicPr>
                            <a:picLocks noChangeAspect="1" noChangeArrowheads="1"/>
                          </pic:cNvPicPr>
                        </pic:nvPicPr>
                        <pic:blipFill>
                          <a:blip r:embed="rId13"/>
                          <a:srcRect/>
                          <a:stretch>
                            <a:fillRect/>
                          </a:stretch>
                        </pic:blipFill>
                        <pic:spPr bwMode="auto">
                          <a:xfrm>
                            <a:off x="0" y="0"/>
                            <a:ext cx="1477200" cy="599810"/>
                          </a:xfrm>
                          <a:prstGeom prst="rect">
                            <a:avLst/>
                          </a:prstGeom>
                          <a:noFill/>
                          <a:ln w="9525">
                            <a:noFill/>
                            <a:miter lim="800000"/>
                            <a:headEnd/>
                            <a:tailEnd/>
                          </a:ln>
                        </pic:spPr>
                      </pic:pic>
                    </a:graphicData>
                  </a:graphic>
                </wp:inline>
              </w:drawing>
            </w:r>
          </w:p>
        </w:tc>
        <w:tc>
          <w:tcPr>
            <w:tcW w:w="2329" w:type="dxa"/>
            <w:vAlign w:val="center"/>
          </w:tcPr>
          <w:p w14:paraId="79A06EA6" w14:textId="77777777" w:rsidR="00111ACF" w:rsidRPr="003A6EB1" w:rsidRDefault="00111ACF" w:rsidP="00EE42BB">
            <w:pPr>
              <w:jc w:val="center"/>
              <w:rPr>
                <w:rFonts w:ascii="Cambria" w:hAnsi="Cambria"/>
                <w:sz w:val="24"/>
                <w:szCs w:val="24"/>
              </w:rPr>
            </w:pPr>
            <w:r w:rsidRPr="003A6EB1">
              <w:rPr>
                <w:rFonts w:ascii="Cambria" w:hAnsi="Cambria"/>
                <w:noProof/>
                <w:sz w:val="24"/>
                <w:szCs w:val="24"/>
                <w:lang w:val="tr-TR" w:eastAsia="tr-TR"/>
              </w:rPr>
              <w:drawing>
                <wp:inline distT="0" distB="0" distL="0" distR="0" wp14:anchorId="0C2FDF8D" wp14:editId="239FEBB5">
                  <wp:extent cx="1362075" cy="504190"/>
                  <wp:effectExtent l="0" t="0" r="9525" b="0"/>
                  <wp:docPr id="19" name="Resim 2" descr="C:\Users\seçil\Desktop\JAVS-Journal Of Academic Value Studies\GÖRSELLER\LOGOLAR\Taranan İndekslerin Logosu\ResearchhBi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çil\Desktop\JAVS-Journal Of Academic Value Studies\GÖRSELLER\LOGOLAR\Taranan İndekslerin Logosu\ResearchhBib_logo.png"/>
                          <pic:cNvPicPr>
                            <a:picLocks noChangeAspect="1" noChangeArrowheads="1"/>
                          </pic:cNvPicPr>
                        </pic:nvPicPr>
                        <pic:blipFill>
                          <a:blip r:embed="rId14"/>
                          <a:srcRect/>
                          <a:stretch>
                            <a:fillRect/>
                          </a:stretch>
                        </pic:blipFill>
                        <pic:spPr bwMode="auto">
                          <a:xfrm>
                            <a:off x="0" y="0"/>
                            <a:ext cx="1362122" cy="504207"/>
                          </a:xfrm>
                          <a:prstGeom prst="rect">
                            <a:avLst/>
                          </a:prstGeom>
                          <a:noFill/>
                          <a:ln w="9525">
                            <a:noFill/>
                            <a:miter lim="800000"/>
                            <a:headEnd/>
                            <a:tailEnd/>
                          </a:ln>
                        </pic:spPr>
                      </pic:pic>
                    </a:graphicData>
                  </a:graphic>
                </wp:inline>
              </w:drawing>
            </w:r>
          </w:p>
        </w:tc>
        <w:tc>
          <w:tcPr>
            <w:tcW w:w="2564" w:type="dxa"/>
            <w:vAlign w:val="center"/>
          </w:tcPr>
          <w:p w14:paraId="1AC1C07B" w14:textId="77777777" w:rsidR="00111ACF" w:rsidRPr="003A6EB1" w:rsidRDefault="00420395" w:rsidP="00EE42BB">
            <w:pPr>
              <w:jc w:val="center"/>
              <w:rPr>
                <w:rFonts w:ascii="Cambria" w:hAnsi="Cambria"/>
                <w:sz w:val="24"/>
                <w:szCs w:val="24"/>
              </w:rPr>
            </w:pPr>
            <w:r>
              <w:rPr>
                <w:noProof/>
                <w:lang w:val="tr-TR" w:eastAsia="tr-TR"/>
              </w:rPr>
              <w:drawing>
                <wp:inline distT="0" distB="0" distL="0" distR="0" wp14:anchorId="49223D2B" wp14:editId="41918039">
                  <wp:extent cx="1524000" cy="714375"/>
                  <wp:effectExtent l="0" t="0" r="0" b="9525"/>
                  <wp:docPr id="5" name="Resim 5" descr="http://ijotss.com/themes/mac/public/images/zSy_Ah1VsuBdWeOHUPDmwzhbdE-62TJ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jotss.com/themes/mac/public/images/zSy_Ah1VsuBdWeOHUPDmwzhbdE-62TJu.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45801" cy="724594"/>
                          </a:xfrm>
                          <a:prstGeom prst="rect">
                            <a:avLst/>
                          </a:prstGeom>
                          <a:noFill/>
                          <a:ln>
                            <a:noFill/>
                          </a:ln>
                        </pic:spPr>
                      </pic:pic>
                    </a:graphicData>
                  </a:graphic>
                </wp:inline>
              </w:drawing>
            </w:r>
          </w:p>
        </w:tc>
        <w:tc>
          <w:tcPr>
            <w:tcW w:w="2564" w:type="dxa"/>
            <w:vAlign w:val="center"/>
          </w:tcPr>
          <w:p w14:paraId="1601F0FF" w14:textId="77777777" w:rsidR="00111ACF" w:rsidRPr="003A6EB1" w:rsidRDefault="00420395" w:rsidP="00EE42BB">
            <w:pPr>
              <w:jc w:val="center"/>
              <w:rPr>
                <w:rFonts w:ascii="Cambria" w:hAnsi="Cambria"/>
                <w:sz w:val="24"/>
                <w:szCs w:val="24"/>
              </w:rPr>
            </w:pPr>
            <w:r w:rsidRPr="00EF74E0">
              <w:rPr>
                <w:noProof/>
                <w:lang w:val="tr-TR" w:eastAsia="tr-TR"/>
              </w:rPr>
              <w:drawing>
                <wp:inline distT="0" distB="0" distL="0" distR="0" wp14:anchorId="05F0F03D" wp14:editId="073D0C5C">
                  <wp:extent cx="1514475" cy="561975"/>
                  <wp:effectExtent l="0" t="0" r="9525" b="9525"/>
                  <wp:docPr id="12" name="Resim 12" descr="C:\Users\USER-PC\Desktop\infobase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C\Desktop\infobaseindex.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4475" cy="561975"/>
                          </a:xfrm>
                          <a:prstGeom prst="rect">
                            <a:avLst/>
                          </a:prstGeom>
                          <a:noFill/>
                          <a:ln>
                            <a:noFill/>
                          </a:ln>
                        </pic:spPr>
                      </pic:pic>
                    </a:graphicData>
                  </a:graphic>
                </wp:inline>
              </w:drawing>
            </w:r>
          </w:p>
        </w:tc>
      </w:tr>
      <w:tr w:rsidR="00F35A89" w:rsidRPr="003A6EB1" w14:paraId="371D0CD5" w14:textId="77777777" w:rsidTr="00420395">
        <w:tc>
          <w:tcPr>
            <w:tcW w:w="2456" w:type="dxa"/>
            <w:vAlign w:val="center"/>
          </w:tcPr>
          <w:p w14:paraId="55544A6A" w14:textId="77777777" w:rsidR="00111ACF" w:rsidRPr="003A6EB1" w:rsidRDefault="000C301D" w:rsidP="00EE42BB">
            <w:pPr>
              <w:jc w:val="center"/>
              <w:rPr>
                <w:rFonts w:ascii="Cambria" w:hAnsi="Cambria"/>
                <w:sz w:val="24"/>
                <w:szCs w:val="24"/>
                <w:lang w:eastAsia="tr-TR"/>
              </w:rPr>
            </w:pPr>
            <w:r>
              <w:rPr>
                <w:noProof/>
                <w:lang w:val="tr-TR" w:eastAsia="tr-TR"/>
              </w:rPr>
              <w:drawing>
                <wp:inline distT="0" distB="0" distL="0" distR="0" wp14:anchorId="4C0FE1BD" wp14:editId="1853F1F8">
                  <wp:extent cx="1461465" cy="431165"/>
                  <wp:effectExtent l="0" t="0" r="5715" b="6985"/>
                  <wp:docPr id="10" name="Resim 10" descr="http://www.rootindexing.com/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ootindexing.com/images/log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3521" cy="461274"/>
                          </a:xfrm>
                          <a:prstGeom prst="rect">
                            <a:avLst/>
                          </a:prstGeom>
                          <a:noFill/>
                          <a:ln>
                            <a:noFill/>
                          </a:ln>
                        </pic:spPr>
                      </pic:pic>
                    </a:graphicData>
                  </a:graphic>
                </wp:inline>
              </w:drawing>
            </w:r>
          </w:p>
        </w:tc>
        <w:tc>
          <w:tcPr>
            <w:tcW w:w="2329" w:type="dxa"/>
            <w:vAlign w:val="center"/>
          </w:tcPr>
          <w:p w14:paraId="1DB7B68D" w14:textId="77777777" w:rsidR="00111ACF" w:rsidRPr="003A6EB1" w:rsidRDefault="00111ACF" w:rsidP="00EE42BB">
            <w:pPr>
              <w:jc w:val="center"/>
              <w:rPr>
                <w:rFonts w:ascii="Cambria" w:hAnsi="Cambria"/>
                <w:sz w:val="24"/>
                <w:szCs w:val="24"/>
                <w:lang w:eastAsia="tr-TR"/>
              </w:rPr>
            </w:pPr>
            <w:r>
              <w:rPr>
                <w:noProof/>
                <w:lang w:val="tr-TR" w:eastAsia="tr-TR"/>
              </w:rPr>
              <w:drawing>
                <wp:inline distT="0" distB="0" distL="0" distR="0" wp14:anchorId="6776768E" wp14:editId="46AF2005">
                  <wp:extent cx="828675" cy="600075"/>
                  <wp:effectExtent l="0" t="0" r="9525" b="9525"/>
                  <wp:docPr id="6" name="Resim 6" descr="Directory of Indexing and Impact Factor (DIFF)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rectory of Indexing and Impact Factor (DIFF) ile ilgili görsel sonucu"/>
                          <pic:cNvPicPr>
                            <a:picLocks noChangeAspect="1" noChangeArrowheads="1"/>
                          </pic:cNvPicPr>
                        </pic:nvPicPr>
                        <pic:blipFill rotWithShape="1">
                          <a:blip r:embed="rId18">
                            <a:extLst>
                              <a:ext uri="{28A0092B-C50C-407E-A947-70E740481C1C}">
                                <a14:useLocalDpi xmlns:a14="http://schemas.microsoft.com/office/drawing/2010/main" val="0"/>
                              </a:ext>
                            </a:extLst>
                          </a:blip>
                          <a:srcRect l="21476" r="20134"/>
                          <a:stretch/>
                        </pic:blipFill>
                        <pic:spPr bwMode="auto">
                          <a:xfrm>
                            <a:off x="0" y="0"/>
                            <a:ext cx="828675" cy="6000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64" w:type="dxa"/>
            <w:vAlign w:val="center"/>
          </w:tcPr>
          <w:p w14:paraId="2BE3043C" w14:textId="77777777" w:rsidR="00111ACF" w:rsidRPr="003A6EB1" w:rsidRDefault="00420395" w:rsidP="00EE42BB">
            <w:pPr>
              <w:jc w:val="center"/>
              <w:rPr>
                <w:rFonts w:ascii="Cambria" w:hAnsi="Cambria"/>
                <w:sz w:val="24"/>
                <w:szCs w:val="24"/>
                <w:lang w:eastAsia="tr-TR"/>
              </w:rPr>
            </w:pPr>
            <w:r w:rsidRPr="007F5071">
              <w:rPr>
                <w:noProof/>
                <w:lang w:val="tr-TR" w:eastAsia="tr-TR"/>
              </w:rPr>
              <w:drawing>
                <wp:inline distT="0" distB="0" distL="0" distR="0" wp14:anchorId="476C3203" wp14:editId="1CC780E6">
                  <wp:extent cx="1351915" cy="447675"/>
                  <wp:effectExtent l="0" t="0" r="635" b="9525"/>
                  <wp:docPr id="8" name="Resim 8" descr="D:\5. JAVS-Journal Of Academic Value Studies\JAVSTUDİES_2017\GÖRSELLER\Taranan İndekslerin Logosu\ssr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5. JAVS-Journal Of Academic Value Studies\JAVSTUDİES_2017\GÖRSELLER\Taranan İndekslerin Logosu\ssrn-logo.jpg"/>
                          <pic:cNvPicPr>
                            <a:picLocks noChangeAspect="1" noChangeArrowheads="1"/>
                          </pic:cNvPicPr>
                        </pic:nvPicPr>
                        <pic:blipFill rotWithShape="1">
                          <a:blip r:embed="rId19">
                            <a:extLst>
                              <a:ext uri="{28A0092B-C50C-407E-A947-70E740481C1C}">
                                <a14:useLocalDpi xmlns:a14="http://schemas.microsoft.com/office/drawing/2010/main" val="0"/>
                              </a:ext>
                            </a:extLst>
                          </a:blip>
                          <a:srcRect b="29214"/>
                          <a:stretch/>
                        </pic:blipFill>
                        <pic:spPr bwMode="auto">
                          <a:xfrm>
                            <a:off x="0" y="0"/>
                            <a:ext cx="1359531" cy="45019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64" w:type="dxa"/>
            <w:vAlign w:val="center"/>
          </w:tcPr>
          <w:p w14:paraId="3F263070" w14:textId="77777777" w:rsidR="00111ACF" w:rsidRPr="003A6EB1" w:rsidRDefault="009F26E6" w:rsidP="00EE42BB">
            <w:pPr>
              <w:jc w:val="center"/>
              <w:rPr>
                <w:rFonts w:ascii="Cambria" w:hAnsi="Cambria"/>
                <w:sz w:val="24"/>
                <w:szCs w:val="24"/>
                <w:lang w:eastAsia="tr-TR"/>
              </w:rPr>
            </w:pPr>
            <w:r w:rsidRPr="009F26E6">
              <w:rPr>
                <w:rFonts w:ascii="Cambria" w:hAnsi="Cambria"/>
                <w:noProof/>
                <w:sz w:val="24"/>
                <w:szCs w:val="24"/>
                <w:lang w:val="tr-TR" w:eastAsia="tr-TR"/>
              </w:rPr>
              <w:drawing>
                <wp:inline distT="0" distB="0" distL="0" distR="0" wp14:anchorId="2CA8A8EF" wp14:editId="5D65A733">
                  <wp:extent cx="1401521" cy="476250"/>
                  <wp:effectExtent l="0" t="0" r="8255" b="0"/>
                  <wp:docPr id="3" name="Resim 3" descr="D:\YENİ DERGİ ÇALIŞMALARI\1. DERGİLER\2. SSS JOURNAL\İNDEKSLEME İŞLEMLERİ\Si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ENİ DERGİ ÇALIŞMALARI\1. DERGİLER\2. SSS JOURNAL\İNDEKSLEME İŞLEMLERİ\Sis-Logo.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01597" cy="476276"/>
                          </a:xfrm>
                          <a:prstGeom prst="rect">
                            <a:avLst/>
                          </a:prstGeom>
                          <a:noFill/>
                          <a:ln>
                            <a:noFill/>
                          </a:ln>
                        </pic:spPr>
                      </pic:pic>
                    </a:graphicData>
                  </a:graphic>
                </wp:inline>
              </w:drawing>
            </w:r>
          </w:p>
        </w:tc>
      </w:tr>
      <w:tr w:rsidR="00F35A89" w:rsidRPr="003A6EB1" w14:paraId="0B8DCCFD" w14:textId="77777777" w:rsidTr="00420395">
        <w:tc>
          <w:tcPr>
            <w:tcW w:w="2456" w:type="dxa"/>
            <w:vAlign w:val="center"/>
          </w:tcPr>
          <w:p w14:paraId="7082208A" w14:textId="77777777" w:rsidR="00EE42BB" w:rsidRDefault="00EE42BB" w:rsidP="00EE42BB">
            <w:pPr>
              <w:jc w:val="center"/>
              <w:rPr>
                <w:noProof/>
                <w:lang w:val="tr-TR" w:eastAsia="tr-TR"/>
              </w:rPr>
            </w:pPr>
            <w:r>
              <w:rPr>
                <w:noProof/>
                <w:lang w:val="tr-TR" w:eastAsia="tr-TR"/>
              </w:rPr>
              <w:drawing>
                <wp:inline distT="0" distB="0" distL="0" distR="0" wp14:anchorId="1FCC2938" wp14:editId="76560D13">
                  <wp:extent cx="971212" cy="685800"/>
                  <wp:effectExtent l="0" t="0" r="635" b="0"/>
                  <wp:docPr id="4" name="Resim 4" descr="http://journal.appconnect.in/wp-content/uploads/2013/08/Directory-of-Research-Journals-Index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ournal.appconnect.in/wp-content/uploads/2013/08/Directory-of-Research-Journals-Indexing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87151" cy="697055"/>
                          </a:xfrm>
                          <a:prstGeom prst="rect">
                            <a:avLst/>
                          </a:prstGeom>
                          <a:noFill/>
                          <a:ln>
                            <a:noFill/>
                          </a:ln>
                        </pic:spPr>
                      </pic:pic>
                    </a:graphicData>
                  </a:graphic>
                </wp:inline>
              </w:drawing>
            </w:r>
          </w:p>
        </w:tc>
        <w:tc>
          <w:tcPr>
            <w:tcW w:w="2329" w:type="dxa"/>
            <w:vAlign w:val="center"/>
          </w:tcPr>
          <w:p w14:paraId="4B27542E" w14:textId="77777777" w:rsidR="00EE42BB" w:rsidRDefault="00EE42BB" w:rsidP="00EE42BB">
            <w:pPr>
              <w:jc w:val="center"/>
              <w:rPr>
                <w:noProof/>
                <w:lang w:val="tr-TR" w:eastAsia="tr-TR"/>
              </w:rPr>
            </w:pPr>
            <w:r>
              <w:rPr>
                <w:noProof/>
                <w:lang w:val="tr-TR" w:eastAsia="tr-TR"/>
              </w:rPr>
              <w:drawing>
                <wp:inline distT="0" distB="0" distL="0" distR="0" wp14:anchorId="5E4099E5" wp14:editId="6F5CDA1A">
                  <wp:extent cx="1351912" cy="571500"/>
                  <wp:effectExtent l="0" t="0" r="1270" b="0"/>
                  <wp:docPr id="7" name="Resim 7" descr="http://aimdrjournal.com/images/gene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imdrjournal.com/images/general.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76663" cy="581963"/>
                          </a:xfrm>
                          <a:prstGeom prst="rect">
                            <a:avLst/>
                          </a:prstGeom>
                          <a:noFill/>
                          <a:ln>
                            <a:noFill/>
                          </a:ln>
                        </pic:spPr>
                      </pic:pic>
                    </a:graphicData>
                  </a:graphic>
                </wp:inline>
              </w:drawing>
            </w:r>
          </w:p>
        </w:tc>
        <w:tc>
          <w:tcPr>
            <w:tcW w:w="2564" w:type="dxa"/>
            <w:vAlign w:val="center"/>
          </w:tcPr>
          <w:p w14:paraId="3ED540E7" w14:textId="77777777" w:rsidR="00EE42BB" w:rsidRPr="007F5071" w:rsidRDefault="00EE42BB" w:rsidP="00EE42BB">
            <w:pPr>
              <w:jc w:val="center"/>
              <w:rPr>
                <w:noProof/>
                <w:lang w:val="tr-TR" w:eastAsia="tr-TR"/>
              </w:rPr>
            </w:pPr>
            <w:r>
              <w:rPr>
                <w:noProof/>
                <w:lang w:val="tr-TR" w:eastAsia="tr-TR"/>
              </w:rPr>
              <w:drawing>
                <wp:inline distT="0" distB="0" distL="0" distR="0" wp14:anchorId="58281792" wp14:editId="151D2D42">
                  <wp:extent cx="1571625" cy="571500"/>
                  <wp:effectExtent l="0" t="0" r="9525" b="0"/>
                  <wp:docPr id="9" name="Resim 9" descr="http://www.sciwindex.com/wp-content/uploads/2015/09/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iwindex.com/wp-content/uploads/2015/09/Untitled.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82944" cy="575616"/>
                          </a:xfrm>
                          <a:prstGeom prst="rect">
                            <a:avLst/>
                          </a:prstGeom>
                          <a:noFill/>
                          <a:ln>
                            <a:noFill/>
                          </a:ln>
                        </pic:spPr>
                      </pic:pic>
                    </a:graphicData>
                  </a:graphic>
                </wp:inline>
              </w:drawing>
            </w:r>
          </w:p>
        </w:tc>
        <w:tc>
          <w:tcPr>
            <w:tcW w:w="2564" w:type="dxa"/>
            <w:vAlign w:val="center"/>
          </w:tcPr>
          <w:p w14:paraId="1627AFBE" w14:textId="77777777" w:rsidR="00EE42BB" w:rsidRPr="009F26E6" w:rsidRDefault="00B14299" w:rsidP="00EE42BB">
            <w:pPr>
              <w:jc w:val="center"/>
              <w:rPr>
                <w:rFonts w:ascii="Cambria" w:hAnsi="Cambria"/>
                <w:noProof/>
                <w:sz w:val="24"/>
                <w:szCs w:val="24"/>
                <w:lang w:val="tr-TR" w:eastAsia="tr-TR"/>
              </w:rPr>
            </w:pPr>
            <w:r>
              <w:rPr>
                <w:noProof/>
                <w:lang w:val="tr-TR" w:eastAsia="tr-TR"/>
              </w:rPr>
              <w:drawing>
                <wp:inline distT="0" distB="0" distL="0" distR="0" wp14:anchorId="1B5E0210" wp14:editId="0081E56D">
                  <wp:extent cx="1295400" cy="677594"/>
                  <wp:effectExtent l="0" t="0" r="0" b="8255"/>
                  <wp:docPr id="18" name="Resim 18" descr="http://sproc.org/gjbem/index_logo/s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c.org/gjbem/index_logo/sli.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9205" cy="679584"/>
                          </a:xfrm>
                          <a:prstGeom prst="rect">
                            <a:avLst/>
                          </a:prstGeom>
                          <a:noFill/>
                          <a:ln>
                            <a:noFill/>
                          </a:ln>
                        </pic:spPr>
                      </pic:pic>
                    </a:graphicData>
                  </a:graphic>
                </wp:inline>
              </w:drawing>
            </w:r>
          </w:p>
        </w:tc>
      </w:tr>
      <w:tr w:rsidR="00F35A89" w:rsidRPr="003A6EB1" w14:paraId="391F49BD" w14:textId="77777777" w:rsidTr="00C56438">
        <w:trPr>
          <w:trHeight w:val="926"/>
        </w:trPr>
        <w:tc>
          <w:tcPr>
            <w:tcW w:w="2456" w:type="dxa"/>
            <w:vAlign w:val="center"/>
          </w:tcPr>
          <w:p w14:paraId="59FDCBE4" w14:textId="77777777" w:rsidR="00444374" w:rsidRDefault="008820C7" w:rsidP="00EE42BB">
            <w:pPr>
              <w:jc w:val="center"/>
              <w:rPr>
                <w:noProof/>
                <w:lang w:val="tr-TR" w:eastAsia="tr-TR"/>
              </w:rPr>
            </w:pPr>
            <w:r>
              <w:rPr>
                <w:noProof/>
                <w:lang w:val="tr-TR" w:eastAsia="tr-TR"/>
              </w:rPr>
              <w:drawing>
                <wp:inline distT="0" distB="0" distL="0" distR="0" wp14:anchorId="124B3043" wp14:editId="69872D84">
                  <wp:extent cx="1370330" cy="430433"/>
                  <wp:effectExtent l="0" t="0" r="1270" b="8255"/>
                  <wp:docPr id="14" name="Resim 14" descr="http://www.activesearchresults.com/images2/as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ctivesearchresults.com/images2/asr-logo.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2694" cy="459445"/>
                          </a:xfrm>
                          <a:prstGeom prst="rect">
                            <a:avLst/>
                          </a:prstGeom>
                          <a:noFill/>
                          <a:ln>
                            <a:noFill/>
                          </a:ln>
                        </pic:spPr>
                      </pic:pic>
                    </a:graphicData>
                  </a:graphic>
                </wp:inline>
              </w:drawing>
            </w:r>
          </w:p>
        </w:tc>
        <w:tc>
          <w:tcPr>
            <w:tcW w:w="2329" w:type="dxa"/>
            <w:vAlign w:val="center"/>
          </w:tcPr>
          <w:p w14:paraId="7883DCB1" w14:textId="77777777" w:rsidR="00444374" w:rsidRDefault="008820C7" w:rsidP="00EE42BB">
            <w:pPr>
              <w:jc w:val="center"/>
              <w:rPr>
                <w:noProof/>
                <w:lang w:val="tr-TR" w:eastAsia="tr-TR"/>
              </w:rPr>
            </w:pPr>
            <w:r>
              <w:rPr>
                <w:noProof/>
                <w:lang w:val="tr-TR" w:eastAsia="tr-TR"/>
              </w:rPr>
              <w:drawing>
                <wp:inline distT="0" distB="0" distL="0" distR="0" wp14:anchorId="01EA089F" wp14:editId="0A596786">
                  <wp:extent cx="1310640" cy="441002"/>
                  <wp:effectExtent l="0" t="0" r="3810" b="0"/>
                  <wp:docPr id="23" name="Resim 23" descr="http://www.ijcert.org/citefa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jcert.org/citefactor.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18245" cy="443561"/>
                          </a:xfrm>
                          <a:prstGeom prst="rect">
                            <a:avLst/>
                          </a:prstGeom>
                          <a:noFill/>
                          <a:ln>
                            <a:noFill/>
                          </a:ln>
                        </pic:spPr>
                      </pic:pic>
                    </a:graphicData>
                  </a:graphic>
                </wp:inline>
              </w:drawing>
            </w:r>
          </w:p>
        </w:tc>
        <w:tc>
          <w:tcPr>
            <w:tcW w:w="2564" w:type="dxa"/>
            <w:vAlign w:val="center"/>
          </w:tcPr>
          <w:p w14:paraId="75B65D98" w14:textId="77777777" w:rsidR="00444374" w:rsidRDefault="000C301D" w:rsidP="00EE42BB">
            <w:pPr>
              <w:jc w:val="center"/>
              <w:rPr>
                <w:noProof/>
                <w:lang w:val="tr-TR" w:eastAsia="tr-TR"/>
              </w:rPr>
            </w:pPr>
            <w:r>
              <w:rPr>
                <w:noProof/>
                <w:lang w:val="tr-TR" w:eastAsia="tr-TR"/>
              </w:rPr>
              <w:drawing>
                <wp:inline distT="0" distB="0" distL="0" distR="0" wp14:anchorId="22E53628" wp14:editId="4E5B6906">
                  <wp:extent cx="1412095" cy="708025"/>
                  <wp:effectExtent l="0" t="0" r="0" b="0"/>
                  <wp:docPr id="15" name="Resim 15" descr="I2OR Indexing Services &amp; Evaluation of Publication Impact Factor (PIF)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2OR Indexing Services &amp; Evaluation of Publication Impact Factor (PIF) ile ilgili görsel sonucu"/>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1802" cy="712892"/>
                          </a:xfrm>
                          <a:prstGeom prst="rect">
                            <a:avLst/>
                          </a:prstGeom>
                          <a:noFill/>
                          <a:ln>
                            <a:noFill/>
                          </a:ln>
                        </pic:spPr>
                      </pic:pic>
                    </a:graphicData>
                  </a:graphic>
                </wp:inline>
              </w:drawing>
            </w:r>
          </w:p>
        </w:tc>
        <w:tc>
          <w:tcPr>
            <w:tcW w:w="2564" w:type="dxa"/>
            <w:vAlign w:val="center"/>
          </w:tcPr>
          <w:p w14:paraId="7031949D" w14:textId="77777777" w:rsidR="00444374" w:rsidRDefault="00D02C4C" w:rsidP="00EE42BB">
            <w:pPr>
              <w:jc w:val="center"/>
              <w:rPr>
                <w:noProof/>
                <w:lang w:val="tr-TR" w:eastAsia="tr-TR"/>
              </w:rPr>
            </w:pPr>
            <w:r w:rsidRPr="000E7709">
              <w:rPr>
                <w:noProof/>
                <w:lang w:val="tr-TR" w:eastAsia="tr-TR"/>
              </w:rPr>
              <w:drawing>
                <wp:inline distT="0" distB="0" distL="0" distR="0" wp14:anchorId="23D8E73B" wp14:editId="532B8EB6">
                  <wp:extent cx="848564" cy="848564"/>
                  <wp:effectExtent l="0" t="0" r="8890" b="8890"/>
                  <wp:docPr id="17" name="Resim 17" descr="D:\YENİ DERGİ ÇALIŞMALARI\1. DERGİLER\2. SSS JOURNAL\İNDEKSLEME İŞLEMLERİ\A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ENİ DERGİ ÇALIŞMALARI\1. DERGİLER\2. SSS JOURNAL\İNDEKSLEME İŞLEMLERİ\APP.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53177" cy="853177"/>
                          </a:xfrm>
                          <a:prstGeom prst="rect">
                            <a:avLst/>
                          </a:prstGeom>
                          <a:noFill/>
                          <a:ln>
                            <a:noFill/>
                          </a:ln>
                        </pic:spPr>
                      </pic:pic>
                    </a:graphicData>
                  </a:graphic>
                </wp:inline>
              </w:drawing>
            </w:r>
          </w:p>
        </w:tc>
      </w:tr>
      <w:tr w:rsidR="00F35A89" w:rsidRPr="003A6EB1" w14:paraId="3BD9CCD5" w14:textId="77777777" w:rsidTr="00257124">
        <w:trPr>
          <w:trHeight w:val="1602"/>
        </w:trPr>
        <w:tc>
          <w:tcPr>
            <w:tcW w:w="2456" w:type="dxa"/>
            <w:vAlign w:val="center"/>
          </w:tcPr>
          <w:p w14:paraId="005CB77F" w14:textId="77777777" w:rsidR="000E7709" w:rsidRDefault="008820C7" w:rsidP="00EE42BB">
            <w:pPr>
              <w:jc w:val="center"/>
              <w:rPr>
                <w:noProof/>
                <w:lang w:val="tr-TR" w:eastAsia="tr-TR"/>
              </w:rPr>
            </w:pPr>
            <w:r>
              <w:rPr>
                <w:noProof/>
                <w:lang w:val="tr-TR" w:eastAsia="tr-TR"/>
              </w:rPr>
              <w:drawing>
                <wp:inline distT="0" distB="0" distL="0" distR="0" wp14:anchorId="490EB282" wp14:editId="53E30FA0">
                  <wp:extent cx="1333500" cy="440709"/>
                  <wp:effectExtent l="0" t="0" r="0" b="0"/>
                  <wp:docPr id="22" name="Resim 22" descr="https://atif.sobiad.com/gorsell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tif.sobiad.com/gorseller/logo.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48569" cy="445689"/>
                          </a:xfrm>
                          <a:prstGeom prst="rect">
                            <a:avLst/>
                          </a:prstGeom>
                          <a:noFill/>
                          <a:ln>
                            <a:noFill/>
                          </a:ln>
                        </pic:spPr>
                      </pic:pic>
                    </a:graphicData>
                  </a:graphic>
                </wp:inline>
              </w:drawing>
            </w:r>
          </w:p>
        </w:tc>
        <w:tc>
          <w:tcPr>
            <w:tcW w:w="2329" w:type="dxa"/>
            <w:vAlign w:val="center"/>
          </w:tcPr>
          <w:p w14:paraId="7FF842D2" w14:textId="77777777" w:rsidR="000E7709" w:rsidRDefault="00D02C4C" w:rsidP="00EE42BB">
            <w:pPr>
              <w:jc w:val="center"/>
              <w:rPr>
                <w:noProof/>
                <w:lang w:val="tr-TR" w:eastAsia="tr-TR"/>
              </w:rPr>
            </w:pPr>
            <w:r>
              <w:rPr>
                <w:noProof/>
                <w:lang w:val="tr-TR" w:eastAsia="tr-TR"/>
              </w:rPr>
              <w:drawing>
                <wp:inline distT="0" distB="0" distL="0" distR="0" wp14:anchorId="48DB4444" wp14:editId="1ED6C80F">
                  <wp:extent cx="1357630" cy="473075"/>
                  <wp:effectExtent l="0" t="0" r="0" b="3175"/>
                  <wp:docPr id="11" name="Resim 11" descr="https://lisalouisecooke.com/wp-content/uploads/2013/02/WorldCat_Logo_H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isalouisecooke.com/wp-content/uploads/2013/02/WorldCat_Logo_H_Color.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07544" cy="490468"/>
                          </a:xfrm>
                          <a:prstGeom prst="rect">
                            <a:avLst/>
                          </a:prstGeom>
                          <a:noFill/>
                          <a:ln>
                            <a:noFill/>
                          </a:ln>
                        </pic:spPr>
                      </pic:pic>
                    </a:graphicData>
                  </a:graphic>
                </wp:inline>
              </w:drawing>
            </w:r>
          </w:p>
        </w:tc>
        <w:tc>
          <w:tcPr>
            <w:tcW w:w="2564" w:type="dxa"/>
            <w:vAlign w:val="center"/>
          </w:tcPr>
          <w:p w14:paraId="722881A0" w14:textId="77777777" w:rsidR="000E7709" w:rsidRDefault="00257124" w:rsidP="00EE42BB">
            <w:pPr>
              <w:jc w:val="center"/>
              <w:rPr>
                <w:noProof/>
                <w:lang w:val="tr-TR" w:eastAsia="tr-TR"/>
              </w:rPr>
            </w:pPr>
            <w:r w:rsidRPr="00257124">
              <w:rPr>
                <w:noProof/>
                <w:lang w:val="tr-TR" w:eastAsia="tr-TR"/>
              </w:rPr>
              <w:drawing>
                <wp:inline distT="0" distB="0" distL="0" distR="0" wp14:anchorId="30C5BBBF" wp14:editId="2CC04F20">
                  <wp:extent cx="1038225" cy="914400"/>
                  <wp:effectExtent l="0" t="0" r="9525" b="0"/>
                  <wp:docPr id="20" name="Resim 20" descr="C:\Users\USER-PC\AppData\Local\Temp\Rar$DIa0.734\cosmos_logo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C\AppData\Local\Temp\Rar$DIa0.734\cosmos_logo_big.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38225" cy="914400"/>
                          </a:xfrm>
                          <a:prstGeom prst="rect">
                            <a:avLst/>
                          </a:prstGeom>
                          <a:noFill/>
                          <a:ln>
                            <a:noFill/>
                          </a:ln>
                        </pic:spPr>
                      </pic:pic>
                    </a:graphicData>
                  </a:graphic>
                </wp:inline>
              </w:drawing>
            </w:r>
          </w:p>
        </w:tc>
        <w:tc>
          <w:tcPr>
            <w:tcW w:w="2564" w:type="dxa"/>
            <w:vAlign w:val="center"/>
          </w:tcPr>
          <w:p w14:paraId="1701D1C9" w14:textId="77777777" w:rsidR="000E7709" w:rsidRDefault="008820C7" w:rsidP="00EE42BB">
            <w:pPr>
              <w:jc w:val="center"/>
              <w:rPr>
                <w:noProof/>
                <w:lang w:val="tr-TR" w:eastAsia="tr-TR"/>
              </w:rPr>
            </w:pPr>
            <w:r>
              <w:rPr>
                <w:noProof/>
                <w:lang w:val="tr-TR" w:eastAsia="tr-TR"/>
              </w:rPr>
              <w:drawing>
                <wp:inline distT="0" distB="0" distL="0" distR="0" wp14:anchorId="68A85610" wp14:editId="1CFAA30B">
                  <wp:extent cx="1371600" cy="693420"/>
                  <wp:effectExtent l="0" t="0" r="0" b="0"/>
                  <wp:docPr id="21" name="Resim 21" descr="C:\Users\USER1\AppData\Local\Microsoft\Windows\INetCache\Content.MSO\8BD898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1\AppData\Local\Microsoft\Windows\INetCache\Content.MSO\8BD8989A.tmp"/>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71600" cy="693420"/>
                          </a:xfrm>
                          <a:prstGeom prst="rect">
                            <a:avLst/>
                          </a:prstGeom>
                          <a:noFill/>
                          <a:ln>
                            <a:noFill/>
                          </a:ln>
                        </pic:spPr>
                      </pic:pic>
                    </a:graphicData>
                  </a:graphic>
                </wp:inline>
              </w:drawing>
            </w:r>
          </w:p>
        </w:tc>
      </w:tr>
      <w:tr w:rsidR="00F35A89" w:rsidRPr="003A6EB1" w14:paraId="6D0006EC" w14:textId="77777777" w:rsidTr="00257124">
        <w:trPr>
          <w:trHeight w:val="1602"/>
        </w:trPr>
        <w:tc>
          <w:tcPr>
            <w:tcW w:w="2456" w:type="dxa"/>
            <w:vAlign w:val="center"/>
          </w:tcPr>
          <w:p w14:paraId="2D93E5CA" w14:textId="77777777" w:rsidR="00F35A89" w:rsidRDefault="008820C7" w:rsidP="00EE42BB">
            <w:pPr>
              <w:jc w:val="center"/>
              <w:rPr>
                <w:noProof/>
                <w:lang w:val="tr-TR" w:eastAsia="tr-TR"/>
              </w:rPr>
            </w:pPr>
            <w:r>
              <w:rPr>
                <w:noProof/>
                <w:lang w:val="tr-TR" w:eastAsia="tr-TR"/>
              </w:rPr>
              <w:drawing>
                <wp:inline distT="0" distB="0" distL="0" distR="0" wp14:anchorId="564DA0CE" wp14:editId="7B1EE76F">
                  <wp:extent cx="1390650" cy="676275"/>
                  <wp:effectExtent l="0" t="0" r="0" b="9525"/>
                  <wp:docPr id="2" name="Resim 2" descr="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 Heade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90650" cy="676275"/>
                          </a:xfrm>
                          <a:prstGeom prst="rect">
                            <a:avLst/>
                          </a:prstGeom>
                          <a:noFill/>
                          <a:ln>
                            <a:noFill/>
                          </a:ln>
                        </pic:spPr>
                      </pic:pic>
                    </a:graphicData>
                  </a:graphic>
                </wp:inline>
              </w:drawing>
            </w:r>
          </w:p>
        </w:tc>
        <w:tc>
          <w:tcPr>
            <w:tcW w:w="2329" w:type="dxa"/>
            <w:vAlign w:val="center"/>
          </w:tcPr>
          <w:p w14:paraId="1DE34B21" w14:textId="77777777" w:rsidR="00F35A89" w:rsidRDefault="008820C7" w:rsidP="00EE42BB">
            <w:pPr>
              <w:jc w:val="center"/>
              <w:rPr>
                <w:noProof/>
                <w:lang w:val="tr-TR" w:eastAsia="tr-TR"/>
              </w:rPr>
            </w:pPr>
            <w:r>
              <w:rPr>
                <w:noProof/>
                <w:lang w:val="tr-TR" w:eastAsia="tr-TR"/>
              </w:rPr>
              <w:drawing>
                <wp:inline distT="0" distB="0" distL="0" distR="0" wp14:anchorId="6BA17D0A" wp14:editId="2D46E23E">
                  <wp:extent cx="1409127" cy="415925"/>
                  <wp:effectExtent l="0" t="0" r="635" b="3175"/>
                  <wp:docPr id="13" name="Resim 13" descr="http://ieasrj.com/images/issuu-ieasr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easrj.com/images/issuu-ieasrj.png"/>
                          <pic:cNvPicPr>
                            <a:picLocks noChangeAspect="1" noChangeArrowheads="1"/>
                          </pic:cNvPicPr>
                        </pic:nvPicPr>
                        <pic:blipFill rotWithShape="1">
                          <a:blip r:embed="rId34">
                            <a:extLst>
                              <a:ext uri="{28A0092B-C50C-407E-A947-70E740481C1C}">
                                <a14:useLocalDpi xmlns:a14="http://schemas.microsoft.com/office/drawing/2010/main" val="0"/>
                              </a:ext>
                            </a:extLst>
                          </a:blip>
                          <a:srcRect t="45903" b="14753"/>
                          <a:stretch/>
                        </pic:blipFill>
                        <pic:spPr bwMode="auto">
                          <a:xfrm>
                            <a:off x="0" y="0"/>
                            <a:ext cx="1449543" cy="42785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64" w:type="dxa"/>
            <w:vAlign w:val="center"/>
          </w:tcPr>
          <w:p w14:paraId="33C5F52D" w14:textId="77777777" w:rsidR="00F35A89" w:rsidRPr="00257124" w:rsidRDefault="00F35A89" w:rsidP="00EE42BB">
            <w:pPr>
              <w:jc w:val="center"/>
              <w:rPr>
                <w:noProof/>
                <w:lang w:val="tr-TR" w:eastAsia="tr-TR"/>
              </w:rPr>
            </w:pPr>
          </w:p>
        </w:tc>
        <w:tc>
          <w:tcPr>
            <w:tcW w:w="2564" w:type="dxa"/>
            <w:vAlign w:val="center"/>
          </w:tcPr>
          <w:p w14:paraId="4C5B7E10" w14:textId="77777777" w:rsidR="00F35A89" w:rsidRDefault="00F35A89" w:rsidP="00EE42BB">
            <w:pPr>
              <w:jc w:val="center"/>
              <w:rPr>
                <w:noProof/>
                <w:lang w:val="tr-TR" w:eastAsia="tr-TR"/>
              </w:rPr>
            </w:pPr>
          </w:p>
        </w:tc>
      </w:tr>
    </w:tbl>
    <w:p w14:paraId="35168724" w14:textId="77777777" w:rsidR="00111ACF" w:rsidRDefault="00111ACF"/>
    <w:sectPr w:rsidR="00111ACF" w:rsidSect="002877F1">
      <w:footerReference w:type="default" r:id="rId35"/>
      <w:pgSz w:w="11906" w:h="16838"/>
      <w:pgMar w:top="1134" w:right="849" w:bottom="1134" w:left="1134" w:header="708" w:footer="708" w:gutter="0"/>
      <w:pgBorders w:offsetFrom="page">
        <w:top w:val="thinThickSmallGap" w:sz="24" w:space="24" w:color="C00000"/>
        <w:left w:val="thinThickSmallGap" w:sz="24" w:space="24" w:color="C00000"/>
        <w:bottom w:val="thickThinSmallGap" w:sz="24" w:space="24" w:color="C00000"/>
        <w:right w:val="thickThinSmallGap" w:sz="2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79803" w14:textId="77777777" w:rsidR="00FD28A7" w:rsidRDefault="00FD28A7" w:rsidP="00BB6C0E">
      <w:pPr>
        <w:spacing w:after="0" w:line="240" w:lineRule="auto"/>
      </w:pPr>
      <w:r>
        <w:separator/>
      </w:r>
    </w:p>
  </w:endnote>
  <w:endnote w:type="continuationSeparator" w:id="0">
    <w:p w14:paraId="02D59FD7" w14:textId="77777777" w:rsidR="00FD28A7" w:rsidRDefault="00FD28A7" w:rsidP="00BB6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larendonBT-Bold">
    <w:altName w:val="Times New Roman"/>
    <w:panose1 w:val="00000000000000000000"/>
    <w:charset w:val="A2"/>
    <w:family w:val="auto"/>
    <w:notTrueType/>
    <w:pitch w:val="default"/>
    <w:sig w:usb0="00000007" w:usb1="00000000" w:usb2="00000000" w:usb3="00000000" w:csb0="00000011" w:csb1="00000000"/>
  </w:font>
  <w:font w:name="Batang">
    <w:altName w:val="바탕"/>
    <w:panose1 w:val="02030600000101010101"/>
    <w:charset w:val="81"/>
    <w:family w:val="roman"/>
    <w:pitch w:val="variable"/>
    <w:sig w:usb0="B00002AF" w:usb1="69D77CFB" w:usb2="00000030" w:usb3="00000000" w:csb0="0008009F"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EB370" w14:textId="77777777" w:rsidR="005E74AD" w:rsidRDefault="005E74AD" w:rsidP="00300864">
    <w:pPr>
      <w:pStyle w:val="AltBilgi"/>
      <w:jc w:val="center"/>
      <w:rPr>
        <w:b/>
        <w:color w:val="808080" w:themeColor="background1" w:themeShade="80"/>
        <w:sz w:val="20"/>
        <w:szCs w:val="20"/>
      </w:rPr>
    </w:pPr>
    <w:r w:rsidRPr="00AD5C66">
      <w:rPr>
        <w:b/>
        <w:color w:val="808080" w:themeColor="background1" w:themeShade="80"/>
        <w:sz w:val="20"/>
        <w:szCs w:val="20"/>
      </w:rPr>
      <w:t xml:space="preserve">Social Sciences </w:t>
    </w:r>
    <w:r>
      <w:rPr>
        <w:b/>
        <w:color w:val="808080" w:themeColor="background1" w:themeShade="80"/>
        <w:sz w:val="20"/>
        <w:szCs w:val="20"/>
      </w:rPr>
      <w:t xml:space="preserve">Studies Journal </w:t>
    </w:r>
    <w:r w:rsidRPr="00AD5C66">
      <w:rPr>
        <w:b/>
        <w:color w:val="808080" w:themeColor="background1" w:themeShade="80"/>
        <w:sz w:val="20"/>
        <w:szCs w:val="20"/>
      </w:rPr>
      <w:t>(</w:t>
    </w:r>
    <w:proofErr w:type="spellStart"/>
    <w:r>
      <w:rPr>
        <w:b/>
        <w:color w:val="808080" w:themeColor="background1" w:themeShade="80"/>
        <w:sz w:val="20"/>
        <w:szCs w:val="20"/>
      </w:rPr>
      <w:t>SSSJournal</w:t>
    </w:r>
    <w:proofErr w:type="spellEnd"/>
    <w:r w:rsidRPr="00AD5C66">
      <w:rPr>
        <w:b/>
        <w:color w:val="808080" w:themeColor="background1" w:themeShade="80"/>
        <w:sz w:val="20"/>
        <w:szCs w:val="20"/>
      </w:rPr>
      <w:t>)</w:t>
    </w:r>
  </w:p>
  <w:p w14:paraId="2E16BCC9" w14:textId="77777777" w:rsidR="005E74AD" w:rsidRPr="00FC6C45" w:rsidRDefault="005E74AD" w:rsidP="00FC6C45">
    <w:pPr>
      <w:pStyle w:val="stBilgi"/>
    </w:pPr>
    <w:r>
      <w:rPr>
        <w:b/>
        <w:noProof w:val="0"/>
        <w:color w:val="808080" w:themeColor="background1" w:themeShade="80"/>
        <w:sz w:val="20"/>
        <w:szCs w:val="20"/>
      </w:rPr>
      <w:t xml:space="preserve">                                      </w:t>
    </w:r>
    <w:r w:rsidRPr="00FC6C45">
      <w:rPr>
        <w:b/>
        <w:noProof w:val="0"/>
        <w:color w:val="808080" w:themeColor="background1" w:themeShade="80"/>
        <w:sz w:val="20"/>
        <w:szCs w:val="20"/>
      </w:rPr>
      <w:t xml:space="preserve">Web </w:t>
    </w:r>
    <w:proofErr w:type="spellStart"/>
    <w:proofErr w:type="gramStart"/>
    <w:r w:rsidRPr="00FC6C45">
      <w:rPr>
        <w:b/>
        <w:noProof w:val="0"/>
        <w:color w:val="808080" w:themeColor="background1" w:themeShade="80"/>
        <w:sz w:val="20"/>
        <w:szCs w:val="20"/>
      </w:rPr>
      <w:t>Adress</w:t>
    </w:r>
    <w:proofErr w:type="spellEnd"/>
    <w:r w:rsidRPr="00FC6C45">
      <w:rPr>
        <w:b/>
        <w:noProof w:val="0"/>
        <w:color w:val="808080" w:themeColor="background1" w:themeShade="80"/>
        <w:sz w:val="20"/>
        <w:szCs w:val="20"/>
      </w:rPr>
      <w:t xml:space="preserve"> :</w:t>
    </w:r>
    <w:proofErr w:type="gramEnd"/>
    <w:r w:rsidRPr="00FC6C45">
      <w:rPr>
        <w:b/>
        <w:noProof w:val="0"/>
        <w:color w:val="808080" w:themeColor="background1" w:themeShade="80"/>
        <w:sz w:val="20"/>
        <w:szCs w:val="20"/>
      </w:rPr>
      <w:t xml:space="preserve"> </w:t>
    </w:r>
    <w:hyperlink r:id="rId1" w:history="1">
      <w:r w:rsidRPr="00B90086">
        <w:rPr>
          <w:b/>
          <w:noProof w:val="0"/>
          <w:color w:val="808080" w:themeColor="background1" w:themeShade="80"/>
          <w:sz w:val="20"/>
          <w:szCs w:val="20"/>
        </w:rPr>
        <w:t>www. sssjournal.com</w:t>
      </w:r>
      <w:r w:rsidRPr="009038BC">
        <w:rPr>
          <w:rStyle w:val="Kpr"/>
        </w:rPr>
        <w:t xml:space="preserve"> </w:t>
      </w:r>
    </w:hyperlink>
    <w:r>
      <w:t xml:space="preserve"> </w:t>
    </w:r>
    <w:proofErr w:type="gramStart"/>
    <w:r>
      <w:t xml:space="preserve">/  </w:t>
    </w:r>
    <w:r w:rsidRPr="00FC6C45">
      <w:rPr>
        <w:b/>
        <w:noProof w:val="0"/>
        <w:color w:val="808080" w:themeColor="background1" w:themeShade="80"/>
        <w:sz w:val="20"/>
        <w:szCs w:val="20"/>
      </w:rPr>
      <w:t>e-mail</w:t>
    </w:r>
    <w:proofErr w:type="gramEnd"/>
    <w:r w:rsidRPr="00FC6C45">
      <w:rPr>
        <w:b/>
        <w:noProof w:val="0"/>
        <w:color w:val="808080" w:themeColor="background1" w:themeShade="80"/>
        <w:sz w:val="20"/>
        <w:szCs w:val="20"/>
      </w:rPr>
      <w:t xml:space="preserve"> : </w:t>
    </w:r>
    <w:hyperlink r:id="rId2" w:history="1">
      <w:r w:rsidRPr="009038BC">
        <w:rPr>
          <w:rStyle w:val="Kpr"/>
          <w:b/>
          <w:noProof w:val="0"/>
          <w:sz w:val="20"/>
          <w:szCs w:val="20"/>
        </w:rPr>
        <w:t xml:space="preserve"> </w:t>
      </w:r>
      <w:r w:rsidRPr="00B90086">
        <w:rPr>
          <w:b/>
          <w:noProof w:val="0"/>
          <w:color w:val="808080" w:themeColor="background1" w:themeShade="80"/>
          <w:sz w:val="20"/>
          <w:szCs w:val="20"/>
        </w:rPr>
        <w:t>sssJournal.info@gmail.com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0DC21" w14:textId="77777777" w:rsidR="00FD28A7" w:rsidRDefault="00FD28A7" w:rsidP="00BB6C0E">
      <w:pPr>
        <w:spacing w:after="0" w:line="240" w:lineRule="auto"/>
      </w:pPr>
      <w:r>
        <w:separator/>
      </w:r>
    </w:p>
  </w:footnote>
  <w:footnote w:type="continuationSeparator" w:id="0">
    <w:p w14:paraId="1928CE54" w14:textId="77777777" w:rsidR="00FD28A7" w:rsidRDefault="00FD28A7" w:rsidP="00BB6C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786466"/>
    <w:multiLevelType w:val="multilevel"/>
    <w:tmpl w:val="D250B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4EB7"/>
    <w:rsid w:val="000068FD"/>
    <w:rsid w:val="0000761C"/>
    <w:rsid w:val="00010F3F"/>
    <w:rsid w:val="00025ECB"/>
    <w:rsid w:val="0002619C"/>
    <w:rsid w:val="000264CF"/>
    <w:rsid w:val="00030F88"/>
    <w:rsid w:val="000310FF"/>
    <w:rsid w:val="0003145D"/>
    <w:rsid w:val="00033677"/>
    <w:rsid w:val="000338CA"/>
    <w:rsid w:val="0003784A"/>
    <w:rsid w:val="00040E87"/>
    <w:rsid w:val="0004545E"/>
    <w:rsid w:val="0005647C"/>
    <w:rsid w:val="000746C2"/>
    <w:rsid w:val="00075601"/>
    <w:rsid w:val="00086786"/>
    <w:rsid w:val="00092126"/>
    <w:rsid w:val="00092683"/>
    <w:rsid w:val="00096017"/>
    <w:rsid w:val="000A1650"/>
    <w:rsid w:val="000A415F"/>
    <w:rsid w:val="000A4807"/>
    <w:rsid w:val="000A52A5"/>
    <w:rsid w:val="000B04D3"/>
    <w:rsid w:val="000B1023"/>
    <w:rsid w:val="000B29D6"/>
    <w:rsid w:val="000C301D"/>
    <w:rsid w:val="000C4ED4"/>
    <w:rsid w:val="000E34CC"/>
    <w:rsid w:val="000E3A30"/>
    <w:rsid w:val="000E4803"/>
    <w:rsid w:val="000E5987"/>
    <w:rsid w:val="000E7709"/>
    <w:rsid w:val="000F24B1"/>
    <w:rsid w:val="000F4899"/>
    <w:rsid w:val="000F7A90"/>
    <w:rsid w:val="00111ACF"/>
    <w:rsid w:val="00112C84"/>
    <w:rsid w:val="001143FC"/>
    <w:rsid w:val="00120FFD"/>
    <w:rsid w:val="001218BD"/>
    <w:rsid w:val="00121C66"/>
    <w:rsid w:val="00122C2D"/>
    <w:rsid w:val="00133B02"/>
    <w:rsid w:val="00135210"/>
    <w:rsid w:val="001353C7"/>
    <w:rsid w:val="00143327"/>
    <w:rsid w:val="00154083"/>
    <w:rsid w:val="00162802"/>
    <w:rsid w:val="001643F1"/>
    <w:rsid w:val="00164F78"/>
    <w:rsid w:val="00167091"/>
    <w:rsid w:val="001733D7"/>
    <w:rsid w:val="00181833"/>
    <w:rsid w:val="00184B07"/>
    <w:rsid w:val="00185057"/>
    <w:rsid w:val="00191752"/>
    <w:rsid w:val="001974D4"/>
    <w:rsid w:val="001A1038"/>
    <w:rsid w:val="001A12C2"/>
    <w:rsid w:val="001A221B"/>
    <w:rsid w:val="001B11A4"/>
    <w:rsid w:val="001B4854"/>
    <w:rsid w:val="001D4BD1"/>
    <w:rsid w:val="001D5FB9"/>
    <w:rsid w:val="001D793D"/>
    <w:rsid w:val="001E782B"/>
    <w:rsid w:val="001F0E4C"/>
    <w:rsid w:val="001F7633"/>
    <w:rsid w:val="00203668"/>
    <w:rsid w:val="00214358"/>
    <w:rsid w:val="00215D45"/>
    <w:rsid w:val="002240A7"/>
    <w:rsid w:val="002255D8"/>
    <w:rsid w:val="00226BFF"/>
    <w:rsid w:val="00234CFD"/>
    <w:rsid w:val="00244F30"/>
    <w:rsid w:val="0024606C"/>
    <w:rsid w:val="00246DE1"/>
    <w:rsid w:val="00252D15"/>
    <w:rsid w:val="00257124"/>
    <w:rsid w:val="00261077"/>
    <w:rsid w:val="00261214"/>
    <w:rsid w:val="00263717"/>
    <w:rsid w:val="00272734"/>
    <w:rsid w:val="00282900"/>
    <w:rsid w:val="00285AD9"/>
    <w:rsid w:val="0028746C"/>
    <w:rsid w:val="002877F1"/>
    <w:rsid w:val="00291346"/>
    <w:rsid w:val="002945BD"/>
    <w:rsid w:val="002A18E3"/>
    <w:rsid w:val="002A2F07"/>
    <w:rsid w:val="002A3577"/>
    <w:rsid w:val="002A520B"/>
    <w:rsid w:val="002A55B6"/>
    <w:rsid w:val="002B3B05"/>
    <w:rsid w:val="002B44A1"/>
    <w:rsid w:val="002B4C2A"/>
    <w:rsid w:val="002B63BB"/>
    <w:rsid w:val="002C24D9"/>
    <w:rsid w:val="002C4AED"/>
    <w:rsid w:val="002C6446"/>
    <w:rsid w:val="002D0DDF"/>
    <w:rsid w:val="002D71FF"/>
    <w:rsid w:val="002F2D6E"/>
    <w:rsid w:val="002F4981"/>
    <w:rsid w:val="002F4D84"/>
    <w:rsid w:val="00300864"/>
    <w:rsid w:val="003011F6"/>
    <w:rsid w:val="00301AF2"/>
    <w:rsid w:val="00302080"/>
    <w:rsid w:val="0030658D"/>
    <w:rsid w:val="0031267A"/>
    <w:rsid w:val="003150BF"/>
    <w:rsid w:val="00320EFA"/>
    <w:rsid w:val="003256A3"/>
    <w:rsid w:val="00327FBE"/>
    <w:rsid w:val="00346EB5"/>
    <w:rsid w:val="00351948"/>
    <w:rsid w:val="0035259E"/>
    <w:rsid w:val="00354CFC"/>
    <w:rsid w:val="00360FB9"/>
    <w:rsid w:val="00365C04"/>
    <w:rsid w:val="003931DE"/>
    <w:rsid w:val="003974CE"/>
    <w:rsid w:val="003977D8"/>
    <w:rsid w:val="003A6EB1"/>
    <w:rsid w:val="003B435F"/>
    <w:rsid w:val="003B79F8"/>
    <w:rsid w:val="003C5517"/>
    <w:rsid w:val="003D2E2D"/>
    <w:rsid w:val="003D7355"/>
    <w:rsid w:val="003E4E8E"/>
    <w:rsid w:val="003F2982"/>
    <w:rsid w:val="003F6FD5"/>
    <w:rsid w:val="00401ACE"/>
    <w:rsid w:val="0040320F"/>
    <w:rsid w:val="004062CE"/>
    <w:rsid w:val="004111F7"/>
    <w:rsid w:val="004123A9"/>
    <w:rsid w:val="00420395"/>
    <w:rsid w:val="00421356"/>
    <w:rsid w:val="00424918"/>
    <w:rsid w:val="00426BD7"/>
    <w:rsid w:val="00433AD2"/>
    <w:rsid w:val="00435724"/>
    <w:rsid w:val="00437CEA"/>
    <w:rsid w:val="00444374"/>
    <w:rsid w:val="00445C85"/>
    <w:rsid w:val="00446D8E"/>
    <w:rsid w:val="0044728B"/>
    <w:rsid w:val="00450F34"/>
    <w:rsid w:val="0046105E"/>
    <w:rsid w:val="004627D8"/>
    <w:rsid w:val="00465A6F"/>
    <w:rsid w:val="0047306E"/>
    <w:rsid w:val="004745E8"/>
    <w:rsid w:val="00474D49"/>
    <w:rsid w:val="00476D6C"/>
    <w:rsid w:val="00493C12"/>
    <w:rsid w:val="00495D38"/>
    <w:rsid w:val="00497B3F"/>
    <w:rsid w:val="004A5E76"/>
    <w:rsid w:val="004A660B"/>
    <w:rsid w:val="004B0E2D"/>
    <w:rsid w:val="004C14C4"/>
    <w:rsid w:val="004E1583"/>
    <w:rsid w:val="004F020C"/>
    <w:rsid w:val="004F228E"/>
    <w:rsid w:val="004F6173"/>
    <w:rsid w:val="00511707"/>
    <w:rsid w:val="005270FC"/>
    <w:rsid w:val="00545F2D"/>
    <w:rsid w:val="00551EF9"/>
    <w:rsid w:val="00555A3D"/>
    <w:rsid w:val="0056499C"/>
    <w:rsid w:val="0056502A"/>
    <w:rsid w:val="005673F9"/>
    <w:rsid w:val="00572365"/>
    <w:rsid w:val="00572516"/>
    <w:rsid w:val="00585D92"/>
    <w:rsid w:val="00586B4D"/>
    <w:rsid w:val="00591CC2"/>
    <w:rsid w:val="00592AD9"/>
    <w:rsid w:val="005960E7"/>
    <w:rsid w:val="0059629A"/>
    <w:rsid w:val="00597BD2"/>
    <w:rsid w:val="005A7D83"/>
    <w:rsid w:val="005B0074"/>
    <w:rsid w:val="005B1996"/>
    <w:rsid w:val="005B249B"/>
    <w:rsid w:val="005B4377"/>
    <w:rsid w:val="005B4813"/>
    <w:rsid w:val="005C2673"/>
    <w:rsid w:val="005D673C"/>
    <w:rsid w:val="005E39C2"/>
    <w:rsid w:val="005E50F9"/>
    <w:rsid w:val="005E62BD"/>
    <w:rsid w:val="005E74AD"/>
    <w:rsid w:val="005F3A73"/>
    <w:rsid w:val="005F4659"/>
    <w:rsid w:val="005F70FD"/>
    <w:rsid w:val="0060087F"/>
    <w:rsid w:val="00600ADE"/>
    <w:rsid w:val="00601FFE"/>
    <w:rsid w:val="006066AB"/>
    <w:rsid w:val="00611E8F"/>
    <w:rsid w:val="0061564F"/>
    <w:rsid w:val="006173CF"/>
    <w:rsid w:val="00620F26"/>
    <w:rsid w:val="00624A92"/>
    <w:rsid w:val="0062600A"/>
    <w:rsid w:val="00626750"/>
    <w:rsid w:val="00636BF4"/>
    <w:rsid w:val="00640A4E"/>
    <w:rsid w:val="00640C69"/>
    <w:rsid w:val="00640FCE"/>
    <w:rsid w:val="0064475D"/>
    <w:rsid w:val="00655DBE"/>
    <w:rsid w:val="006671A7"/>
    <w:rsid w:val="00667625"/>
    <w:rsid w:val="00670294"/>
    <w:rsid w:val="00671678"/>
    <w:rsid w:val="0067199F"/>
    <w:rsid w:val="00674F1E"/>
    <w:rsid w:val="006805A3"/>
    <w:rsid w:val="00680793"/>
    <w:rsid w:val="0068259C"/>
    <w:rsid w:val="0068494C"/>
    <w:rsid w:val="00692826"/>
    <w:rsid w:val="00695280"/>
    <w:rsid w:val="006952E5"/>
    <w:rsid w:val="006A70AF"/>
    <w:rsid w:val="006B3240"/>
    <w:rsid w:val="006B37A7"/>
    <w:rsid w:val="006C429E"/>
    <w:rsid w:val="006C51B5"/>
    <w:rsid w:val="006C7367"/>
    <w:rsid w:val="006D5FD0"/>
    <w:rsid w:val="006D6CA9"/>
    <w:rsid w:val="006D7448"/>
    <w:rsid w:val="006E3BD3"/>
    <w:rsid w:val="006E41EF"/>
    <w:rsid w:val="006E7F41"/>
    <w:rsid w:val="0070180A"/>
    <w:rsid w:val="0070327B"/>
    <w:rsid w:val="0071319B"/>
    <w:rsid w:val="00716E00"/>
    <w:rsid w:val="00720257"/>
    <w:rsid w:val="00732020"/>
    <w:rsid w:val="00740178"/>
    <w:rsid w:val="007424A5"/>
    <w:rsid w:val="0074312F"/>
    <w:rsid w:val="007467A3"/>
    <w:rsid w:val="007467BE"/>
    <w:rsid w:val="00756312"/>
    <w:rsid w:val="007626EE"/>
    <w:rsid w:val="00770319"/>
    <w:rsid w:val="00772264"/>
    <w:rsid w:val="00772F8A"/>
    <w:rsid w:val="00776055"/>
    <w:rsid w:val="00776F1B"/>
    <w:rsid w:val="00780DD5"/>
    <w:rsid w:val="00785283"/>
    <w:rsid w:val="00785D4F"/>
    <w:rsid w:val="00786376"/>
    <w:rsid w:val="007909AC"/>
    <w:rsid w:val="007916E3"/>
    <w:rsid w:val="0079387D"/>
    <w:rsid w:val="00797044"/>
    <w:rsid w:val="007A1452"/>
    <w:rsid w:val="007A2BE7"/>
    <w:rsid w:val="007A4540"/>
    <w:rsid w:val="007B4183"/>
    <w:rsid w:val="007B7480"/>
    <w:rsid w:val="007D0447"/>
    <w:rsid w:val="007D1385"/>
    <w:rsid w:val="007D1811"/>
    <w:rsid w:val="007E52BB"/>
    <w:rsid w:val="007E5D6D"/>
    <w:rsid w:val="007F5071"/>
    <w:rsid w:val="008006CA"/>
    <w:rsid w:val="008012A7"/>
    <w:rsid w:val="00801ACA"/>
    <w:rsid w:val="00804470"/>
    <w:rsid w:val="008126E5"/>
    <w:rsid w:val="008148CA"/>
    <w:rsid w:val="008219FB"/>
    <w:rsid w:val="008220A8"/>
    <w:rsid w:val="0082231E"/>
    <w:rsid w:val="00823950"/>
    <w:rsid w:val="00826CE5"/>
    <w:rsid w:val="00827736"/>
    <w:rsid w:val="0083037C"/>
    <w:rsid w:val="008368AB"/>
    <w:rsid w:val="00842E24"/>
    <w:rsid w:val="00844E1E"/>
    <w:rsid w:val="00846579"/>
    <w:rsid w:val="008601A7"/>
    <w:rsid w:val="0086238D"/>
    <w:rsid w:val="00863AFD"/>
    <w:rsid w:val="00864303"/>
    <w:rsid w:val="00864F55"/>
    <w:rsid w:val="008820C7"/>
    <w:rsid w:val="008826CB"/>
    <w:rsid w:val="00884777"/>
    <w:rsid w:val="00894144"/>
    <w:rsid w:val="008952FF"/>
    <w:rsid w:val="008A0E81"/>
    <w:rsid w:val="008B617F"/>
    <w:rsid w:val="008B73A5"/>
    <w:rsid w:val="008C0C80"/>
    <w:rsid w:val="008C2B9D"/>
    <w:rsid w:val="008C7BF7"/>
    <w:rsid w:val="008C7FBE"/>
    <w:rsid w:val="008D09AC"/>
    <w:rsid w:val="008D26A6"/>
    <w:rsid w:val="008D5617"/>
    <w:rsid w:val="008E3721"/>
    <w:rsid w:val="008E4896"/>
    <w:rsid w:val="008E5323"/>
    <w:rsid w:val="008E5B54"/>
    <w:rsid w:val="008F4A22"/>
    <w:rsid w:val="008F6295"/>
    <w:rsid w:val="008F758F"/>
    <w:rsid w:val="0090264C"/>
    <w:rsid w:val="00902A17"/>
    <w:rsid w:val="00902C58"/>
    <w:rsid w:val="00904C1E"/>
    <w:rsid w:val="009051FF"/>
    <w:rsid w:val="00907370"/>
    <w:rsid w:val="0091148D"/>
    <w:rsid w:val="00912E34"/>
    <w:rsid w:val="00913FE0"/>
    <w:rsid w:val="009156DA"/>
    <w:rsid w:val="00920925"/>
    <w:rsid w:val="009220B6"/>
    <w:rsid w:val="0092344B"/>
    <w:rsid w:val="00923B56"/>
    <w:rsid w:val="00927FA3"/>
    <w:rsid w:val="0093351B"/>
    <w:rsid w:val="00933548"/>
    <w:rsid w:val="0097340E"/>
    <w:rsid w:val="00973BC9"/>
    <w:rsid w:val="00975F48"/>
    <w:rsid w:val="00980B99"/>
    <w:rsid w:val="009813A6"/>
    <w:rsid w:val="00982C88"/>
    <w:rsid w:val="0098766C"/>
    <w:rsid w:val="00991445"/>
    <w:rsid w:val="00997B90"/>
    <w:rsid w:val="009A0027"/>
    <w:rsid w:val="009A4B99"/>
    <w:rsid w:val="009A6CD8"/>
    <w:rsid w:val="009A709B"/>
    <w:rsid w:val="009A79C8"/>
    <w:rsid w:val="009B6EE5"/>
    <w:rsid w:val="009C0985"/>
    <w:rsid w:val="009C3BEB"/>
    <w:rsid w:val="009D6799"/>
    <w:rsid w:val="009F26E6"/>
    <w:rsid w:val="009F5C74"/>
    <w:rsid w:val="00A03CCA"/>
    <w:rsid w:val="00A0478C"/>
    <w:rsid w:val="00A129B2"/>
    <w:rsid w:val="00A12FD6"/>
    <w:rsid w:val="00A157E7"/>
    <w:rsid w:val="00A2452C"/>
    <w:rsid w:val="00A2611D"/>
    <w:rsid w:val="00A315C2"/>
    <w:rsid w:val="00A351F2"/>
    <w:rsid w:val="00A35451"/>
    <w:rsid w:val="00A37585"/>
    <w:rsid w:val="00A475B5"/>
    <w:rsid w:val="00A54926"/>
    <w:rsid w:val="00A55045"/>
    <w:rsid w:val="00A60046"/>
    <w:rsid w:val="00A623A9"/>
    <w:rsid w:val="00A66836"/>
    <w:rsid w:val="00A73835"/>
    <w:rsid w:val="00A73CFF"/>
    <w:rsid w:val="00A861D8"/>
    <w:rsid w:val="00A90363"/>
    <w:rsid w:val="00A91F91"/>
    <w:rsid w:val="00AA4078"/>
    <w:rsid w:val="00AA7A83"/>
    <w:rsid w:val="00AB198F"/>
    <w:rsid w:val="00AB5CDC"/>
    <w:rsid w:val="00AC19FB"/>
    <w:rsid w:val="00AC6266"/>
    <w:rsid w:val="00AC6A1B"/>
    <w:rsid w:val="00AC6DDD"/>
    <w:rsid w:val="00AC769B"/>
    <w:rsid w:val="00AD0227"/>
    <w:rsid w:val="00AD0934"/>
    <w:rsid w:val="00AD5C66"/>
    <w:rsid w:val="00AE1695"/>
    <w:rsid w:val="00AE45FF"/>
    <w:rsid w:val="00AE4D30"/>
    <w:rsid w:val="00AF7A2A"/>
    <w:rsid w:val="00B14299"/>
    <w:rsid w:val="00B14F2A"/>
    <w:rsid w:val="00B22F78"/>
    <w:rsid w:val="00B3571E"/>
    <w:rsid w:val="00B3624B"/>
    <w:rsid w:val="00B37D44"/>
    <w:rsid w:val="00B40C02"/>
    <w:rsid w:val="00B423D7"/>
    <w:rsid w:val="00B60645"/>
    <w:rsid w:val="00B64522"/>
    <w:rsid w:val="00B7351B"/>
    <w:rsid w:val="00B8143A"/>
    <w:rsid w:val="00B83846"/>
    <w:rsid w:val="00B85759"/>
    <w:rsid w:val="00B85A7E"/>
    <w:rsid w:val="00B90086"/>
    <w:rsid w:val="00B905FB"/>
    <w:rsid w:val="00B928CF"/>
    <w:rsid w:val="00BA0831"/>
    <w:rsid w:val="00BA2A43"/>
    <w:rsid w:val="00BA6868"/>
    <w:rsid w:val="00BA79B8"/>
    <w:rsid w:val="00BB6C0E"/>
    <w:rsid w:val="00BB6D09"/>
    <w:rsid w:val="00BC02DC"/>
    <w:rsid w:val="00BC13BF"/>
    <w:rsid w:val="00BC3624"/>
    <w:rsid w:val="00BC4B7C"/>
    <w:rsid w:val="00BC67DF"/>
    <w:rsid w:val="00BC7CF3"/>
    <w:rsid w:val="00BD2F29"/>
    <w:rsid w:val="00BD3332"/>
    <w:rsid w:val="00BE560E"/>
    <w:rsid w:val="00BE6E1F"/>
    <w:rsid w:val="00BF23CF"/>
    <w:rsid w:val="00BF41BC"/>
    <w:rsid w:val="00C00EA4"/>
    <w:rsid w:val="00C02E88"/>
    <w:rsid w:val="00C04A7D"/>
    <w:rsid w:val="00C07DF3"/>
    <w:rsid w:val="00C14956"/>
    <w:rsid w:val="00C2235A"/>
    <w:rsid w:val="00C25532"/>
    <w:rsid w:val="00C32ED3"/>
    <w:rsid w:val="00C44ED1"/>
    <w:rsid w:val="00C45F32"/>
    <w:rsid w:val="00C51861"/>
    <w:rsid w:val="00C52216"/>
    <w:rsid w:val="00C52798"/>
    <w:rsid w:val="00C56021"/>
    <w:rsid w:val="00C56438"/>
    <w:rsid w:val="00C565B0"/>
    <w:rsid w:val="00C70C6A"/>
    <w:rsid w:val="00C73DCB"/>
    <w:rsid w:val="00C73E0E"/>
    <w:rsid w:val="00C74AA2"/>
    <w:rsid w:val="00C75C09"/>
    <w:rsid w:val="00C86A0F"/>
    <w:rsid w:val="00C92461"/>
    <w:rsid w:val="00CA2129"/>
    <w:rsid w:val="00CA4BBB"/>
    <w:rsid w:val="00CA7039"/>
    <w:rsid w:val="00CB11BA"/>
    <w:rsid w:val="00CB2C73"/>
    <w:rsid w:val="00CB4651"/>
    <w:rsid w:val="00CB5FEB"/>
    <w:rsid w:val="00CB7FCB"/>
    <w:rsid w:val="00CE00CA"/>
    <w:rsid w:val="00CE4636"/>
    <w:rsid w:val="00CE468A"/>
    <w:rsid w:val="00CF4EB7"/>
    <w:rsid w:val="00D026BC"/>
    <w:rsid w:val="00D02C4C"/>
    <w:rsid w:val="00D10309"/>
    <w:rsid w:val="00D116DF"/>
    <w:rsid w:val="00D1464F"/>
    <w:rsid w:val="00D16345"/>
    <w:rsid w:val="00D20C7E"/>
    <w:rsid w:val="00D2531A"/>
    <w:rsid w:val="00D30EF9"/>
    <w:rsid w:val="00D31922"/>
    <w:rsid w:val="00D34913"/>
    <w:rsid w:val="00D40794"/>
    <w:rsid w:val="00D4302F"/>
    <w:rsid w:val="00D50D56"/>
    <w:rsid w:val="00D53349"/>
    <w:rsid w:val="00D551EC"/>
    <w:rsid w:val="00D55BA8"/>
    <w:rsid w:val="00D57F49"/>
    <w:rsid w:val="00D622C6"/>
    <w:rsid w:val="00D76503"/>
    <w:rsid w:val="00D80E01"/>
    <w:rsid w:val="00D82306"/>
    <w:rsid w:val="00D83E97"/>
    <w:rsid w:val="00D8457A"/>
    <w:rsid w:val="00D85FDD"/>
    <w:rsid w:val="00D86D54"/>
    <w:rsid w:val="00D9139B"/>
    <w:rsid w:val="00D920F4"/>
    <w:rsid w:val="00D92664"/>
    <w:rsid w:val="00D97F0F"/>
    <w:rsid w:val="00DA00C6"/>
    <w:rsid w:val="00DA108D"/>
    <w:rsid w:val="00DA5EAE"/>
    <w:rsid w:val="00DB3C4E"/>
    <w:rsid w:val="00DC5C01"/>
    <w:rsid w:val="00DD009E"/>
    <w:rsid w:val="00DE4D8F"/>
    <w:rsid w:val="00DE7697"/>
    <w:rsid w:val="00DF5C55"/>
    <w:rsid w:val="00E02873"/>
    <w:rsid w:val="00E11802"/>
    <w:rsid w:val="00E119D0"/>
    <w:rsid w:val="00E13758"/>
    <w:rsid w:val="00E1741F"/>
    <w:rsid w:val="00E21D14"/>
    <w:rsid w:val="00E2281D"/>
    <w:rsid w:val="00E24F4C"/>
    <w:rsid w:val="00E331A7"/>
    <w:rsid w:val="00E5360C"/>
    <w:rsid w:val="00E5644C"/>
    <w:rsid w:val="00E60776"/>
    <w:rsid w:val="00E636EA"/>
    <w:rsid w:val="00E70E6E"/>
    <w:rsid w:val="00E75C98"/>
    <w:rsid w:val="00E77D4A"/>
    <w:rsid w:val="00E8495F"/>
    <w:rsid w:val="00E91095"/>
    <w:rsid w:val="00E923C4"/>
    <w:rsid w:val="00EA5CE5"/>
    <w:rsid w:val="00EA7916"/>
    <w:rsid w:val="00EB3D21"/>
    <w:rsid w:val="00EB73D0"/>
    <w:rsid w:val="00EC1F34"/>
    <w:rsid w:val="00EC791A"/>
    <w:rsid w:val="00ED281A"/>
    <w:rsid w:val="00ED79CB"/>
    <w:rsid w:val="00EE189E"/>
    <w:rsid w:val="00EE23B8"/>
    <w:rsid w:val="00EE3E19"/>
    <w:rsid w:val="00EE42BB"/>
    <w:rsid w:val="00EF15C6"/>
    <w:rsid w:val="00EF74E0"/>
    <w:rsid w:val="00F06E55"/>
    <w:rsid w:val="00F07AD4"/>
    <w:rsid w:val="00F11595"/>
    <w:rsid w:val="00F14077"/>
    <w:rsid w:val="00F1457A"/>
    <w:rsid w:val="00F2783F"/>
    <w:rsid w:val="00F303C2"/>
    <w:rsid w:val="00F30F62"/>
    <w:rsid w:val="00F31030"/>
    <w:rsid w:val="00F31529"/>
    <w:rsid w:val="00F34FA8"/>
    <w:rsid w:val="00F35A89"/>
    <w:rsid w:val="00F418DA"/>
    <w:rsid w:val="00F45719"/>
    <w:rsid w:val="00F47204"/>
    <w:rsid w:val="00F61E07"/>
    <w:rsid w:val="00F72D0B"/>
    <w:rsid w:val="00F742D4"/>
    <w:rsid w:val="00F76065"/>
    <w:rsid w:val="00F855D8"/>
    <w:rsid w:val="00F85F69"/>
    <w:rsid w:val="00F93732"/>
    <w:rsid w:val="00FA19BF"/>
    <w:rsid w:val="00FA5BF9"/>
    <w:rsid w:val="00FA6A58"/>
    <w:rsid w:val="00FA6A6D"/>
    <w:rsid w:val="00FB2437"/>
    <w:rsid w:val="00FB4D7C"/>
    <w:rsid w:val="00FC0BD0"/>
    <w:rsid w:val="00FC1BA4"/>
    <w:rsid w:val="00FC6C45"/>
    <w:rsid w:val="00FD28A7"/>
    <w:rsid w:val="00FD7F0D"/>
    <w:rsid w:val="00FE49FE"/>
    <w:rsid w:val="00FE73F2"/>
    <w:rsid w:val="00FF06BE"/>
    <w:rsid w:val="00FF23F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6FC5E"/>
  <w15:docId w15:val="{820B1881-F44B-4DD5-B832-BFE35044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Balk4">
    <w:name w:val="heading 4"/>
    <w:basedOn w:val="Normal"/>
    <w:link w:val="Balk4Char"/>
    <w:uiPriority w:val="9"/>
    <w:qFormat/>
    <w:rsid w:val="00E2281D"/>
    <w:pPr>
      <w:spacing w:before="100" w:beforeAutospacing="1" w:after="100" w:afterAutospacing="1" w:line="240" w:lineRule="auto"/>
      <w:outlineLvl w:val="3"/>
    </w:pPr>
    <w:rPr>
      <w:rFonts w:ascii="Times New Roman" w:eastAsia="Times New Roman" w:hAnsi="Times New Roman" w:cs="Times New Roman"/>
      <w:b/>
      <w:bCs/>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B6C0E"/>
    <w:pPr>
      <w:tabs>
        <w:tab w:val="center" w:pos="4536"/>
        <w:tab w:val="right" w:pos="9072"/>
      </w:tabs>
      <w:spacing w:after="0" w:line="240" w:lineRule="auto"/>
    </w:pPr>
    <w:rPr>
      <w:noProof/>
    </w:rPr>
  </w:style>
  <w:style w:type="character" w:customStyle="1" w:styleId="stBilgiChar">
    <w:name w:val="Üst Bilgi Char"/>
    <w:basedOn w:val="VarsaylanParagrafYazTipi"/>
    <w:link w:val="stBilgi"/>
    <w:uiPriority w:val="99"/>
    <w:rsid w:val="00BB6C0E"/>
    <w:rPr>
      <w:noProof/>
    </w:rPr>
  </w:style>
  <w:style w:type="paragraph" w:styleId="AltBilgi">
    <w:name w:val="footer"/>
    <w:basedOn w:val="Normal"/>
    <w:link w:val="AltBilgiChar"/>
    <w:uiPriority w:val="99"/>
    <w:unhideWhenUsed/>
    <w:rsid w:val="00BB6C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B6C0E"/>
  </w:style>
  <w:style w:type="character" w:customStyle="1" w:styleId="c12">
    <w:name w:val="c12"/>
    <w:basedOn w:val="VarsaylanParagrafYazTipi"/>
    <w:rsid w:val="00BB6C0E"/>
  </w:style>
  <w:style w:type="table" w:styleId="TabloKlavuzu">
    <w:name w:val="Table Grid"/>
    <w:basedOn w:val="NormalTablo"/>
    <w:uiPriority w:val="59"/>
    <w:rsid w:val="00BB6C0E"/>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ralkYok">
    <w:name w:val="No Spacing"/>
    <w:link w:val="AralkYokChar"/>
    <w:uiPriority w:val="1"/>
    <w:qFormat/>
    <w:rsid w:val="00300864"/>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300864"/>
    <w:rPr>
      <w:rFonts w:eastAsiaTheme="minorEastAsia"/>
      <w:lang w:eastAsia="tr-TR"/>
    </w:rPr>
  </w:style>
  <w:style w:type="table" w:customStyle="1" w:styleId="TabloKlavuzu41">
    <w:name w:val="Tablo Kılavuzu41"/>
    <w:basedOn w:val="NormalTablo"/>
    <w:next w:val="TabloKlavuzu"/>
    <w:uiPriority w:val="59"/>
    <w:rsid w:val="00DB3C4E"/>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73CFF"/>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apple-converted-space">
    <w:name w:val="apple-converted-space"/>
    <w:basedOn w:val="VarsaylanParagrafYazTipi"/>
    <w:rsid w:val="00A73CFF"/>
  </w:style>
  <w:style w:type="character" w:styleId="Gl">
    <w:name w:val="Strong"/>
    <w:basedOn w:val="VarsaylanParagrafYazTipi"/>
    <w:uiPriority w:val="22"/>
    <w:qFormat/>
    <w:rsid w:val="00A73CFF"/>
    <w:rPr>
      <w:b/>
      <w:bCs/>
    </w:rPr>
  </w:style>
  <w:style w:type="character" w:styleId="Kpr">
    <w:name w:val="Hyperlink"/>
    <w:basedOn w:val="VarsaylanParagrafYazTipi"/>
    <w:uiPriority w:val="99"/>
    <w:unhideWhenUsed/>
    <w:rsid w:val="00AD5C66"/>
    <w:rPr>
      <w:color w:val="0563C1" w:themeColor="hyperlink"/>
      <w:u w:val="single"/>
    </w:rPr>
  </w:style>
  <w:style w:type="character" w:customStyle="1" w:styleId="Balk4Char">
    <w:name w:val="Başlık 4 Char"/>
    <w:basedOn w:val="VarsaylanParagrafYazTipi"/>
    <w:link w:val="Balk4"/>
    <w:uiPriority w:val="9"/>
    <w:rsid w:val="00E2281D"/>
    <w:rPr>
      <w:rFonts w:ascii="Times New Roman" w:eastAsia="Times New Roman" w:hAnsi="Times New Roman" w:cs="Times New Roman"/>
      <w:b/>
      <w:bCs/>
      <w:sz w:val="24"/>
      <w:szCs w:val="24"/>
      <w:lang w:eastAsia="tr-TR"/>
    </w:rPr>
  </w:style>
  <w:style w:type="paragraph" w:styleId="HTMLncedenBiimlendirilmi">
    <w:name w:val="HTML Preformatted"/>
    <w:basedOn w:val="Normal"/>
    <w:link w:val="HTMLncedenBiimlendirilmiChar"/>
    <w:uiPriority w:val="99"/>
    <w:unhideWhenUsed/>
    <w:rsid w:val="00D92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D920F4"/>
    <w:rPr>
      <w:rFonts w:ascii="Courier New" w:eastAsia="Times New Roman" w:hAnsi="Courier New" w:cs="Courier New"/>
      <w:sz w:val="20"/>
      <w:szCs w:val="20"/>
      <w:lang w:eastAsia="tr-TR"/>
    </w:rPr>
  </w:style>
  <w:style w:type="paragraph" w:styleId="BalonMetni">
    <w:name w:val="Balloon Text"/>
    <w:basedOn w:val="Normal"/>
    <w:link w:val="BalonMetniChar"/>
    <w:uiPriority w:val="99"/>
    <w:semiHidden/>
    <w:unhideWhenUsed/>
    <w:rsid w:val="00DF5C5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F5C5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96999">
      <w:bodyDiv w:val="1"/>
      <w:marLeft w:val="0"/>
      <w:marRight w:val="0"/>
      <w:marTop w:val="0"/>
      <w:marBottom w:val="0"/>
      <w:divBdr>
        <w:top w:val="none" w:sz="0" w:space="0" w:color="auto"/>
        <w:left w:val="none" w:sz="0" w:space="0" w:color="auto"/>
        <w:bottom w:val="none" w:sz="0" w:space="0" w:color="auto"/>
        <w:right w:val="none" w:sz="0" w:space="0" w:color="auto"/>
      </w:divBdr>
    </w:div>
    <w:div w:id="184640718">
      <w:bodyDiv w:val="1"/>
      <w:marLeft w:val="0"/>
      <w:marRight w:val="0"/>
      <w:marTop w:val="0"/>
      <w:marBottom w:val="0"/>
      <w:divBdr>
        <w:top w:val="none" w:sz="0" w:space="0" w:color="auto"/>
        <w:left w:val="none" w:sz="0" w:space="0" w:color="auto"/>
        <w:bottom w:val="none" w:sz="0" w:space="0" w:color="auto"/>
        <w:right w:val="none" w:sz="0" w:space="0" w:color="auto"/>
      </w:divBdr>
    </w:div>
    <w:div w:id="523058150">
      <w:bodyDiv w:val="1"/>
      <w:marLeft w:val="0"/>
      <w:marRight w:val="0"/>
      <w:marTop w:val="0"/>
      <w:marBottom w:val="0"/>
      <w:divBdr>
        <w:top w:val="none" w:sz="0" w:space="0" w:color="auto"/>
        <w:left w:val="none" w:sz="0" w:space="0" w:color="auto"/>
        <w:bottom w:val="none" w:sz="0" w:space="0" w:color="auto"/>
        <w:right w:val="none" w:sz="0" w:space="0" w:color="auto"/>
      </w:divBdr>
    </w:div>
    <w:div w:id="1145859391">
      <w:bodyDiv w:val="1"/>
      <w:marLeft w:val="0"/>
      <w:marRight w:val="0"/>
      <w:marTop w:val="0"/>
      <w:marBottom w:val="0"/>
      <w:divBdr>
        <w:top w:val="none" w:sz="0" w:space="0" w:color="auto"/>
        <w:left w:val="none" w:sz="0" w:space="0" w:color="auto"/>
        <w:bottom w:val="none" w:sz="0" w:space="0" w:color="auto"/>
        <w:right w:val="none" w:sz="0" w:space="0" w:color="auto"/>
      </w:divBdr>
    </w:div>
    <w:div w:id="1286427613">
      <w:bodyDiv w:val="1"/>
      <w:marLeft w:val="0"/>
      <w:marRight w:val="0"/>
      <w:marTop w:val="0"/>
      <w:marBottom w:val="0"/>
      <w:divBdr>
        <w:top w:val="none" w:sz="0" w:space="0" w:color="auto"/>
        <w:left w:val="none" w:sz="0" w:space="0" w:color="auto"/>
        <w:bottom w:val="none" w:sz="0" w:space="0" w:color="auto"/>
        <w:right w:val="none" w:sz="0" w:space="0" w:color="auto"/>
      </w:divBdr>
    </w:div>
    <w:div w:id="1317145653">
      <w:bodyDiv w:val="1"/>
      <w:marLeft w:val="0"/>
      <w:marRight w:val="0"/>
      <w:marTop w:val="0"/>
      <w:marBottom w:val="0"/>
      <w:divBdr>
        <w:top w:val="none" w:sz="0" w:space="0" w:color="auto"/>
        <w:left w:val="none" w:sz="0" w:space="0" w:color="auto"/>
        <w:bottom w:val="none" w:sz="0" w:space="0" w:color="auto"/>
        <w:right w:val="none" w:sz="0" w:space="0" w:color="auto"/>
      </w:divBdr>
    </w:div>
    <w:div w:id="1372270165">
      <w:bodyDiv w:val="1"/>
      <w:marLeft w:val="0"/>
      <w:marRight w:val="0"/>
      <w:marTop w:val="0"/>
      <w:marBottom w:val="0"/>
      <w:divBdr>
        <w:top w:val="none" w:sz="0" w:space="0" w:color="auto"/>
        <w:left w:val="none" w:sz="0" w:space="0" w:color="auto"/>
        <w:bottom w:val="none" w:sz="0" w:space="0" w:color="auto"/>
        <w:right w:val="none" w:sz="0" w:space="0" w:color="auto"/>
      </w:divBdr>
    </w:div>
    <w:div w:id="1375427697">
      <w:bodyDiv w:val="1"/>
      <w:marLeft w:val="0"/>
      <w:marRight w:val="0"/>
      <w:marTop w:val="0"/>
      <w:marBottom w:val="0"/>
      <w:divBdr>
        <w:top w:val="none" w:sz="0" w:space="0" w:color="auto"/>
        <w:left w:val="none" w:sz="0" w:space="0" w:color="auto"/>
        <w:bottom w:val="none" w:sz="0" w:space="0" w:color="auto"/>
        <w:right w:val="none" w:sz="0" w:space="0" w:color="auto"/>
      </w:divBdr>
    </w:div>
    <w:div w:id="1451431695">
      <w:bodyDiv w:val="1"/>
      <w:marLeft w:val="0"/>
      <w:marRight w:val="0"/>
      <w:marTop w:val="0"/>
      <w:marBottom w:val="0"/>
      <w:divBdr>
        <w:top w:val="none" w:sz="0" w:space="0" w:color="auto"/>
        <w:left w:val="none" w:sz="0" w:space="0" w:color="auto"/>
        <w:bottom w:val="none" w:sz="0" w:space="0" w:color="auto"/>
        <w:right w:val="none" w:sz="0" w:space="0" w:color="auto"/>
      </w:divBdr>
    </w:div>
    <w:div w:id="1511330193">
      <w:bodyDiv w:val="1"/>
      <w:marLeft w:val="0"/>
      <w:marRight w:val="0"/>
      <w:marTop w:val="0"/>
      <w:marBottom w:val="0"/>
      <w:divBdr>
        <w:top w:val="none" w:sz="0" w:space="0" w:color="auto"/>
        <w:left w:val="none" w:sz="0" w:space="0" w:color="auto"/>
        <w:bottom w:val="none" w:sz="0" w:space="0" w:color="auto"/>
        <w:right w:val="none" w:sz="0" w:space="0" w:color="auto"/>
      </w:divBdr>
    </w:div>
    <w:div w:id="184694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image" Target="media/image24.png"/><Relationship Id="rId7" Type="http://schemas.openxmlformats.org/officeDocument/2006/relationships/image" Target="media/image1.png"/><Relationship Id="rId12" Type="http://schemas.openxmlformats.org/officeDocument/2006/relationships/hyperlink" Target="http://www.citefactor.org/journal/index/18451/social-sciences-studies-journal-sssjournal" TargetMode="Externa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tefactor.org/journal/index/18451/social-sciences-studies-journal-sssjournal" TargetMode="External"/><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9.jpeg"/><Relationship Id="rId31"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20sssJournal.info@gmail.com" TargetMode="External"/><Relationship Id="rId1" Type="http://schemas.openxmlformats.org/officeDocument/2006/relationships/hyperlink" Target="mailto:www.%20sssjournal.com%2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2028</Words>
  <Characters>11564</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okul1</dc:creator>
  <cp:lastModifiedBy>Zahide Akdoğan</cp:lastModifiedBy>
  <cp:revision>2</cp:revision>
  <cp:lastPrinted>2019-06-26T10:12:00Z</cp:lastPrinted>
  <dcterms:created xsi:type="dcterms:W3CDTF">2019-07-24T06:09:00Z</dcterms:created>
  <dcterms:modified xsi:type="dcterms:W3CDTF">2019-07-24T06:09:00Z</dcterms:modified>
</cp:coreProperties>
</file>